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3F7" w:rsidRPr="00640EC5" w:rsidRDefault="000B5069">
      <w:pPr>
        <w:rPr>
          <w:b/>
          <w:sz w:val="40"/>
          <w:szCs w:val="40"/>
          <w:u w:val="single"/>
          <w:lang w:val="en-SG"/>
        </w:rPr>
      </w:pPr>
      <w:r w:rsidRPr="00640EC5">
        <w:rPr>
          <w:b/>
          <w:sz w:val="40"/>
          <w:szCs w:val="40"/>
          <w:u w:val="single"/>
          <w:lang w:val="en-SG"/>
        </w:rPr>
        <w:t>Ecology</w:t>
      </w:r>
    </w:p>
    <w:p w:rsidR="00A90D0D" w:rsidRPr="00640EC5" w:rsidRDefault="00A90D0D">
      <w:pPr>
        <w:rPr>
          <w:lang w:val="en-SG"/>
        </w:rPr>
      </w:pPr>
    </w:p>
    <w:p w:rsidR="00CF5A9F" w:rsidRPr="00640EC5" w:rsidRDefault="00A90D0D" w:rsidP="00A90D0D">
      <w:pPr>
        <w:rPr>
          <w:sz w:val="28"/>
          <w:szCs w:val="28"/>
          <w:lang w:val="en-SG" w:eastAsia="zh-CN"/>
        </w:rPr>
      </w:pPr>
      <w:r w:rsidRPr="00640EC5">
        <w:rPr>
          <w:sz w:val="28"/>
          <w:szCs w:val="28"/>
          <w:lang w:val="en-SG" w:eastAsia="zh-CN"/>
        </w:rPr>
        <w:t>Abiotic environment</w:t>
      </w:r>
      <w:r w:rsidR="00CF5A9F" w:rsidRPr="00640EC5">
        <w:rPr>
          <w:sz w:val="28"/>
          <w:szCs w:val="28"/>
          <w:lang w:val="en-SG" w:eastAsia="zh-CN"/>
        </w:rPr>
        <w:t xml:space="preserve"> </w:t>
      </w:r>
    </w:p>
    <w:p w:rsidR="00A90D0D" w:rsidRPr="00640EC5" w:rsidRDefault="00A90D0D" w:rsidP="00A90D0D">
      <w:pPr>
        <w:rPr>
          <w:sz w:val="28"/>
          <w:szCs w:val="28"/>
          <w:lang w:val="en-SG" w:eastAsia="zh-CN"/>
        </w:rPr>
      </w:pPr>
    </w:p>
    <w:p w:rsidR="00A90D0D" w:rsidRPr="00640EC5" w:rsidRDefault="00A90D0D" w:rsidP="00A90D0D">
      <w:pPr>
        <w:rPr>
          <w:sz w:val="22"/>
          <w:szCs w:val="22"/>
          <w:lang w:val="en-SG" w:eastAsia="zh-CN"/>
        </w:rPr>
      </w:pPr>
      <w:r w:rsidRPr="00640EC5">
        <w:rPr>
          <w:sz w:val="22"/>
          <w:szCs w:val="22"/>
          <w:lang w:val="en-SG" w:eastAsia="zh-CN"/>
        </w:rPr>
        <w:t>In short, abiotic (non-living) environment is the environment which consists of physical factors</w:t>
      </w:r>
    </w:p>
    <w:p w:rsidR="00A90D0D" w:rsidRPr="00640EC5" w:rsidRDefault="00A90D0D" w:rsidP="00A90D0D">
      <w:pPr>
        <w:rPr>
          <w:sz w:val="22"/>
          <w:szCs w:val="22"/>
          <w:lang w:val="en-SG" w:eastAsia="zh-CN"/>
        </w:rPr>
      </w:pPr>
    </w:p>
    <w:tbl>
      <w:tblPr>
        <w:tblStyle w:val="TableGrid"/>
        <w:tblW w:w="9640" w:type="dxa"/>
        <w:tblInd w:w="-176" w:type="dxa"/>
        <w:tblLayout w:type="fixed"/>
        <w:tblLook w:val="04A0" w:firstRow="1" w:lastRow="0" w:firstColumn="1" w:lastColumn="0" w:noHBand="0" w:noVBand="1"/>
      </w:tblPr>
      <w:tblGrid>
        <w:gridCol w:w="1702"/>
        <w:gridCol w:w="7938"/>
      </w:tblGrid>
      <w:tr w:rsidR="00A90D0D" w:rsidRPr="00640EC5" w:rsidTr="004B1173">
        <w:tc>
          <w:tcPr>
            <w:tcW w:w="1702" w:type="dxa"/>
          </w:tcPr>
          <w:p w:rsidR="00A90D0D" w:rsidRPr="00640EC5" w:rsidRDefault="00A90D0D" w:rsidP="00A90D0D">
            <w:pPr>
              <w:rPr>
                <w:b/>
                <w:sz w:val="22"/>
                <w:szCs w:val="22"/>
                <w:lang w:val="en-SG" w:eastAsia="zh-CN"/>
              </w:rPr>
            </w:pPr>
            <w:r w:rsidRPr="00640EC5">
              <w:rPr>
                <w:b/>
                <w:sz w:val="22"/>
                <w:szCs w:val="22"/>
                <w:lang w:val="en-SG" w:eastAsia="zh-CN"/>
              </w:rPr>
              <w:t>Factor</w:t>
            </w:r>
          </w:p>
        </w:tc>
        <w:tc>
          <w:tcPr>
            <w:tcW w:w="7938" w:type="dxa"/>
          </w:tcPr>
          <w:p w:rsidR="00A90D0D" w:rsidRPr="00640EC5" w:rsidRDefault="003C1B2B" w:rsidP="00A90D0D">
            <w:pPr>
              <w:rPr>
                <w:b/>
                <w:sz w:val="22"/>
                <w:szCs w:val="22"/>
                <w:lang w:val="en-SG" w:eastAsia="zh-CN"/>
              </w:rPr>
            </w:pPr>
            <w:r w:rsidRPr="00640EC5">
              <w:rPr>
                <w:b/>
                <w:sz w:val="22"/>
                <w:szCs w:val="22"/>
                <w:lang w:val="en-SG" w:eastAsia="zh-CN"/>
              </w:rPr>
              <w:t>Explanation</w:t>
            </w:r>
          </w:p>
        </w:tc>
      </w:tr>
      <w:tr w:rsidR="00A90D0D" w:rsidRPr="00640EC5" w:rsidTr="004B1173">
        <w:tc>
          <w:tcPr>
            <w:tcW w:w="1702" w:type="dxa"/>
          </w:tcPr>
          <w:p w:rsidR="00A90D0D" w:rsidRPr="00640EC5" w:rsidRDefault="00924B95" w:rsidP="00A90D0D">
            <w:pPr>
              <w:rPr>
                <w:sz w:val="22"/>
                <w:szCs w:val="22"/>
                <w:lang w:val="en-SG" w:eastAsia="zh-CN"/>
              </w:rPr>
            </w:pPr>
            <w:r w:rsidRPr="00640EC5">
              <w:rPr>
                <w:sz w:val="22"/>
                <w:szCs w:val="22"/>
                <w:lang w:val="en-SG" w:eastAsia="zh-CN"/>
              </w:rPr>
              <w:t>Light intensity</w:t>
            </w:r>
          </w:p>
        </w:tc>
        <w:tc>
          <w:tcPr>
            <w:tcW w:w="7938" w:type="dxa"/>
          </w:tcPr>
          <w:p w:rsidR="00A90D0D" w:rsidRPr="00640EC5" w:rsidRDefault="008154A7" w:rsidP="008154A7">
            <w:pPr>
              <w:rPr>
                <w:sz w:val="22"/>
                <w:szCs w:val="22"/>
                <w:lang w:val="en-SG" w:eastAsia="zh-CN"/>
              </w:rPr>
            </w:pPr>
            <w:r w:rsidRPr="00640EC5">
              <w:rPr>
                <w:sz w:val="22"/>
                <w:szCs w:val="22"/>
                <w:lang w:val="en-SG" w:eastAsia="zh-CN"/>
              </w:rPr>
              <w:t xml:space="preserve">Light intensity affects the growth of both plants and animals. Green plants can survive and grow only when there is an </w:t>
            </w:r>
            <w:r w:rsidRPr="00640EC5">
              <w:rPr>
                <w:b/>
                <w:sz w:val="22"/>
                <w:szCs w:val="22"/>
                <w:lang w:val="en-SG" w:eastAsia="zh-CN"/>
              </w:rPr>
              <w:t>adequate</w:t>
            </w:r>
            <w:r w:rsidRPr="00640EC5">
              <w:rPr>
                <w:sz w:val="22"/>
                <w:szCs w:val="22"/>
                <w:lang w:val="en-SG" w:eastAsia="zh-CN"/>
              </w:rPr>
              <w:t xml:space="preserve"> amount of sunlight, as too much sunlight will bleach the chlorophyll, leaving the plant unable to make food. However, little sunlight will retard plant growth as plants need light to make food. This then affects the animals, as the source of food for them comes directly or indirectly from the plants.</w:t>
            </w:r>
          </w:p>
        </w:tc>
      </w:tr>
      <w:tr w:rsidR="00A90D0D" w:rsidRPr="00640EC5" w:rsidTr="004B1173">
        <w:tc>
          <w:tcPr>
            <w:tcW w:w="1702" w:type="dxa"/>
          </w:tcPr>
          <w:p w:rsidR="00A90D0D" w:rsidRPr="00640EC5" w:rsidRDefault="00924B95" w:rsidP="00A90D0D">
            <w:pPr>
              <w:rPr>
                <w:sz w:val="22"/>
                <w:szCs w:val="22"/>
                <w:lang w:val="en-SG" w:eastAsia="zh-CN"/>
              </w:rPr>
            </w:pPr>
            <w:r w:rsidRPr="00640EC5">
              <w:rPr>
                <w:sz w:val="22"/>
                <w:szCs w:val="22"/>
                <w:lang w:val="en-SG" w:eastAsia="zh-CN"/>
              </w:rPr>
              <w:t>Temperature</w:t>
            </w:r>
          </w:p>
        </w:tc>
        <w:tc>
          <w:tcPr>
            <w:tcW w:w="7938" w:type="dxa"/>
          </w:tcPr>
          <w:p w:rsidR="00A90D0D" w:rsidRPr="00602193" w:rsidRDefault="003901D6" w:rsidP="00A90D0D">
            <w:pPr>
              <w:rPr>
                <w:sz w:val="22"/>
                <w:szCs w:val="22"/>
                <w:lang w:val="en-SG" w:eastAsia="zh-CN"/>
              </w:rPr>
            </w:pPr>
            <w:r w:rsidRPr="00602193">
              <w:rPr>
                <w:sz w:val="22"/>
                <w:szCs w:val="22"/>
                <w:lang w:val="en-SG" w:eastAsia="zh-CN"/>
              </w:rPr>
              <w:t>Temperature can control the rate of metabolism in organisms by affecting the rate of the reaction of enzymes. Also, extreme temperatures could kill organisms, and huge fluctuation in temperatures is also disastrous to many organisms.</w:t>
            </w:r>
          </w:p>
        </w:tc>
      </w:tr>
      <w:tr w:rsidR="00A90D0D" w:rsidRPr="00640EC5" w:rsidTr="00602193">
        <w:trPr>
          <w:trHeight w:val="247"/>
        </w:trPr>
        <w:tc>
          <w:tcPr>
            <w:tcW w:w="1702" w:type="dxa"/>
          </w:tcPr>
          <w:p w:rsidR="00A90D0D" w:rsidRPr="00640EC5" w:rsidRDefault="00924B95" w:rsidP="00A90D0D">
            <w:pPr>
              <w:rPr>
                <w:sz w:val="22"/>
                <w:szCs w:val="22"/>
                <w:lang w:val="en-SG" w:eastAsia="zh-CN"/>
              </w:rPr>
            </w:pPr>
            <w:r w:rsidRPr="00640EC5">
              <w:rPr>
                <w:sz w:val="22"/>
                <w:szCs w:val="22"/>
                <w:lang w:val="en-SG" w:eastAsia="zh-CN"/>
              </w:rPr>
              <w:t>Water availability</w:t>
            </w:r>
          </w:p>
        </w:tc>
        <w:tc>
          <w:tcPr>
            <w:tcW w:w="7938" w:type="dxa"/>
          </w:tcPr>
          <w:p w:rsidR="00A90D0D" w:rsidRPr="00640EC5" w:rsidRDefault="003901D6" w:rsidP="00A90D0D">
            <w:pPr>
              <w:rPr>
                <w:sz w:val="22"/>
                <w:szCs w:val="22"/>
                <w:lang w:val="en-SG" w:eastAsia="zh-CN"/>
              </w:rPr>
            </w:pPr>
            <w:r w:rsidRPr="00640EC5">
              <w:rPr>
                <w:sz w:val="22"/>
                <w:szCs w:val="22"/>
                <w:lang w:val="en-SG" w:eastAsia="zh-CN"/>
              </w:rPr>
              <w:t>Water directly affects the survivability of organisms</w:t>
            </w:r>
            <w:r w:rsidR="003C1B2B" w:rsidRPr="00640EC5">
              <w:rPr>
                <w:sz w:val="22"/>
                <w:szCs w:val="22"/>
                <w:lang w:val="en-SG" w:eastAsia="zh-CN"/>
              </w:rPr>
              <w:t xml:space="preserve"> as organisms are unable to survive without water.</w:t>
            </w:r>
          </w:p>
        </w:tc>
      </w:tr>
      <w:tr w:rsidR="00A90D0D" w:rsidRPr="00640EC5" w:rsidTr="004B1173">
        <w:tc>
          <w:tcPr>
            <w:tcW w:w="1702" w:type="dxa"/>
          </w:tcPr>
          <w:p w:rsidR="00A90D0D" w:rsidRPr="00640EC5" w:rsidRDefault="00924B95" w:rsidP="00A90D0D">
            <w:pPr>
              <w:rPr>
                <w:sz w:val="22"/>
                <w:szCs w:val="22"/>
                <w:lang w:val="en-SG" w:eastAsia="zh-CN"/>
              </w:rPr>
            </w:pPr>
            <w:r w:rsidRPr="00640EC5">
              <w:rPr>
                <w:sz w:val="22"/>
                <w:szCs w:val="22"/>
                <w:lang w:val="en-SG" w:eastAsia="zh-CN"/>
              </w:rPr>
              <w:t>Oxygen content</w:t>
            </w:r>
          </w:p>
        </w:tc>
        <w:tc>
          <w:tcPr>
            <w:tcW w:w="7938" w:type="dxa"/>
          </w:tcPr>
          <w:p w:rsidR="00A90D0D" w:rsidRPr="00640EC5" w:rsidRDefault="003C1B2B" w:rsidP="00A90D0D">
            <w:pPr>
              <w:rPr>
                <w:sz w:val="22"/>
                <w:szCs w:val="22"/>
                <w:lang w:val="en-SG" w:eastAsia="zh-CN"/>
              </w:rPr>
            </w:pPr>
            <w:r w:rsidRPr="00640EC5">
              <w:rPr>
                <w:sz w:val="22"/>
                <w:szCs w:val="22"/>
                <w:lang w:val="en-SG" w:eastAsia="zh-CN"/>
              </w:rPr>
              <w:t>Oxygen is critical to the survival of most organisms. As most organisms carry out aerobic respiration (6</w:t>
            </w:r>
            <w:r w:rsidRPr="00640EC5">
              <w:rPr>
                <w:b/>
                <w:sz w:val="22"/>
                <w:szCs w:val="22"/>
                <w:u w:val="single"/>
                <w:lang w:val="en-SG" w:eastAsia="zh-CN"/>
              </w:rPr>
              <w:t>O</w:t>
            </w:r>
            <w:r w:rsidRPr="00640EC5">
              <w:rPr>
                <w:sz w:val="22"/>
                <w:szCs w:val="22"/>
                <w:vertAlign w:val="subscript"/>
                <w:lang w:val="en-SG" w:eastAsia="zh-CN"/>
              </w:rPr>
              <w:t>2</w:t>
            </w:r>
            <w:r w:rsidRPr="00640EC5">
              <w:rPr>
                <w:sz w:val="22"/>
                <w:szCs w:val="22"/>
                <w:lang w:val="en-SG" w:eastAsia="zh-CN"/>
              </w:rPr>
              <w:t xml:space="preserve"> + C</w:t>
            </w:r>
            <w:r w:rsidRPr="00640EC5">
              <w:rPr>
                <w:sz w:val="22"/>
                <w:szCs w:val="22"/>
                <w:vertAlign w:val="subscript"/>
                <w:lang w:val="en-SG" w:eastAsia="zh-CN"/>
              </w:rPr>
              <w:t>6</w:t>
            </w:r>
            <w:r w:rsidRPr="00640EC5">
              <w:rPr>
                <w:sz w:val="22"/>
                <w:szCs w:val="22"/>
                <w:lang w:val="en-SG" w:eastAsia="zh-CN"/>
              </w:rPr>
              <w:t>H</w:t>
            </w:r>
            <w:r w:rsidRPr="00640EC5">
              <w:rPr>
                <w:sz w:val="22"/>
                <w:szCs w:val="22"/>
                <w:vertAlign w:val="subscript"/>
                <w:lang w:val="en-SG" w:eastAsia="zh-CN"/>
              </w:rPr>
              <w:t>12</w:t>
            </w:r>
            <w:r w:rsidRPr="00640EC5">
              <w:rPr>
                <w:b/>
                <w:sz w:val="22"/>
                <w:szCs w:val="22"/>
                <w:u w:val="single"/>
                <w:lang w:val="en-SG" w:eastAsia="zh-CN"/>
              </w:rPr>
              <w:t>O</w:t>
            </w:r>
            <w:r w:rsidRPr="00640EC5">
              <w:rPr>
                <w:sz w:val="22"/>
                <w:szCs w:val="22"/>
                <w:vertAlign w:val="subscript"/>
                <w:lang w:val="en-SG" w:eastAsia="zh-CN"/>
              </w:rPr>
              <w:t>6</w:t>
            </w:r>
            <w:r w:rsidRPr="00640EC5">
              <w:rPr>
                <w:sz w:val="22"/>
                <w:szCs w:val="22"/>
                <w:lang w:val="en-SG" w:eastAsia="zh-CN"/>
              </w:rPr>
              <w:t xml:space="preserve"> </w:t>
            </w:r>
            <w:r w:rsidRPr="00640EC5">
              <w:rPr>
                <w:sz w:val="22"/>
                <w:szCs w:val="22"/>
                <w:lang w:val="en-SG" w:eastAsia="zh-CN"/>
              </w:rPr>
              <w:sym w:font="Wingdings" w:char="F0E0"/>
            </w:r>
            <w:r w:rsidRPr="00640EC5">
              <w:rPr>
                <w:sz w:val="22"/>
                <w:szCs w:val="22"/>
                <w:lang w:val="en-SG" w:eastAsia="zh-CN"/>
              </w:rPr>
              <w:t xml:space="preserve"> 6C</w:t>
            </w:r>
            <w:r w:rsidRPr="00640EC5">
              <w:rPr>
                <w:b/>
                <w:sz w:val="22"/>
                <w:szCs w:val="22"/>
                <w:u w:val="single"/>
                <w:lang w:val="en-SG" w:eastAsia="zh-CN"/>
              </w:rPr>
              <w:t>O</w:t>
            </w:r>
            <w:r w:rsidRPr="00640EC5">
              <w:rPr>
                <w:sz w:val="22"/>
                <w:szCs w:val="22"/>
                <w:vertAlign w:val="subscript"/>
                <w:lang w:val="en-SG" w:eastAsia="zh-CN"/>
              </w:rPr>
              <w:t>2</w:t>
            </w:r>
            <w:r w:rsidRPr="00640EC5">
              <w:rPr>
                <w:sz w:val="22"/>
                <w:szCs w:val="22"/>
                <w:lang w:val="en-SG" w:eastAsia="zh-CN"/>
              </w:rPr>
              <w:t xml:space="preserve"> + 6H</w:t>
            </w:r>
            <w:r w:rsidRPr="00640EC5">
              <w:rPr>
                <w:sz w:val="22"/>
                <w:szCs w:val="22"/>
                <w:vertAlign w:val="subscript"/>
                <w:lang w:val="en-SG" w:eastAsia="zh-CN"/>
              </w:rPr>
              <w:t>2</w:t>
            </w:r>
            <w:r w:rsidRPr="00640EC5">
              <w:rPr>
                <w:b/>
                <w:sz w:val="22"/>
                <w:szCs w:val="22"/>
                <w:u w:val="single"/>
                <w:lang w:val="en-SG" w:eastAsia="zh-CN"/>
              </w:rPr>
              <w:t>O</w:t>
            </w:r>
            <w:r w:rsidRPr="00640EC5">
              <w:rPr>
                <w:sz w:val="22"/>
                <w:szCs w:val="22"/>
                <w:lang w:val="en-SG" w:eastAsia="zh-CN"/>
              </w:rPr>
              <w:t xml:space="preserve">), lack of oxygen causes slower metabolism rate or even death if too little oxygen is available. </w:t>
            </w:r>
          </w:p>
        </w:tc>
      </w:tr>
      <w:tr w:rsidR="00A90D0D" w:rsidRPr="00640EC5" w:rsidTr="004B1173">
        <w:tc>
          <w:tcPr>
            <w:tcW w:w="1702" w:type="dxa"/>
          </w:tcPr>
          <w:p w:rsidR="00A90D0D" w:rsidRPr="00640EC5" w:rsidRDefault="00924B95" w:rsidP="00A90D0D">
            <w:pPr>
              <w:rPr>
                <w:sz w:val="22"/>
                <w:szCs w:val="22"/>
                <w:lang w:val="en-SG" w:eastAsia="zh-CN"/>
              </w:rPr>
            </w:pPr>
            <w:r w:rsidRPr="00640EC5">
              <w:rPr>
                <w:sz w:val="22"/>
                <w:szCs w:val="22"/>
                <w:lang w:val="en-SG" w:eastAsia="zh-CN"/>
              </w:rPr>
              <w:t>Salt concentration</w:t>
            </w:r>
          </w:p>
        </w:tc>
        <w:tc>
          <w:tcPr>
            <w:tcW w:w="7938" w:type="dxa"/>
          </w:tcPr>
          <w:p w:rsidR="00A90D0D" w:rsidRPr="00640EC5" w:rsidRDefault="004B5140" w:rsidP="0019461E">
            <w:pPr>
              <w:rPr>
                <w:sz w:val="22"/>
                <w:szCs w:val="22"/>
                <w:lang w:val="en-SG" w:eastAsia="zh-CN"/>
              </w:rPr>
            </w:pPr>
            <w:r w:rsidRPr="00640EC5">
              <w:rPr>
                <w:sz w:val="22"/>
                <w:szCs w:val="22"/>
                <w:lang w:val="en-SG" w:eastAsia="zh-CN"/>
              </w:rPr>
              <w:t xml:space="preserve">It affects osmotic balance in coastal regions. </w:t>
            </w:r>
            <w:r w:rsidR="0019461E" w:rsidRPr="00640EC5">
              <w:rPr>
                <w:sz w:val="22"/>
                <w:szCs w:val="22"/>
                <w:lang w:val="en-SG" w:eastAsia="zh-CN"/>
              </w:rPr>
              <w:t>Freshwater fishes tend to take in water through osmosis as their body concentration is higher than the surrounding water. However, saltwater fishes tend to filter out salt and loss less water. If the salt content in freshwater rises dramatically, freshwater fishes will not be able to take water through osmosis and thus will die of dehydration. If the salt content in saltwater drops significantly, saltwater fishes will have a lack of salt as they are designed to filter out salt from water intake and excrete salt from their body.</w:t>
            </w:r>
          </w:p>
        </w:tc>
      </w:tr>
      <w:tr w:rsidR="00A90D0D" w:rsidRPr="00640EC5" w:rsidTr="004B1173">
        <w:tc>
          <w:tcPr>
            <w:tcW w:w="1702" w:type="dxa"/>
          </w:tcPr>
          <w:p w:rsidR="00A90D0D" w:rsidRPr="00640EC5" w:rsidRDefault="00924B95" w:rsidP="00A90D0D">
            <w:pPr>
              <w:rPr>
                <w:sz w:val="22"/>
                <w:szCs w:val="22"/>
                <w:lang w:val="en-SG" w:eastAsia="zh-CN"/>
              </w:rPr>
            </w:pPr>
            <w:r w:rsidRPr="00640EC5">
              <w:rPr>
                <w:sz w:val="22"/>
                <w:szCs w:val="22"/>
                <w:lang w:val="en-SG" w:eastAsia="zh-CN"/>
              </w:rPr>
              <w:t xml:space="preserve">pH level </w:t>
            </w:r>
          </w:p>
        </w:tc>
        <w:tc>
          <w:tcPr>
            <w:tcW w:w="7938" w:type="dxa"/>
          </w:tcPr>
          <w:p w:rsidR="00A90D0D" w:rsidRPr="00640EC5" w:rsidRDefault="0019461E" w:rsidP="00A90D0D">
            <w:pPr>
              <w:rPr>
                <w:sz w:val="22"/>
                <w:szCs w:val="22"/>
                <w:lang w:val="en-SG" w:eastAsia="zh-CN"/>
              </w:rPr>
            </w:pPr>
            <w:r w:rsidRPr="00640EC5">
              <w:rPr>
                <w:sz w:val="22"/>
                <w:szCs w:val="22"/>
                <w:lang w:val="en-SG" w:eastAsia="zh-CN"/>
              </w:rPr>
              <w:t xml:space="preserve">The pH level affects the proper functioning of enzymes. (refer to section on Temperature on top) Also, </w:t>
            </w:r>
            <w:r w:rsidR="001A4BE5" w:rsidRPr="00640EC5">
              <w:rPr>
                <w:sz w:val="22"/>
                <w:szCs w:val="22"/>
                <w:lang w:val="en-SG" w:eastAsia="zh-CN"/>
              </w:rPr>
              <w:t>since many organisms are sensitive to change in pH level, a drastic change may be fatal.</w:t>
            </w:r>
          </w:p>
        </w:tc>
      </w:tr>
      <w:tr w:rsidR="004B5140" w:rsidRPr="00640EC5" w:rsidTr="004B1173">
        <w:tc>
          <w:tcPr>
            <w:tcW w:w="1702" w:type="dxa"/>
          </w:tcPr>
          <w:p w:rsidR="004B5140" w:rsidRPr="00640EC5" w:rsidRDefault="004B5140" w:rsidP="00A90D0D">
            <w:pPr>
              <w:rPr>
                <w:sz w:val="22"/>
                <w:szCs w:val="22"/>
                <w:lang w:val="en-SG" w:eastAsia="zh-CN"/>
              </w:rPr>
            </w:pPr>
            <w:r w:rsidRPr="00640EC5">
              <w:rPr>
                <w:sz w:val="22"/>
                <w:szCs w:val="22"/>
                <w:lang w:val="en-SG" w:eastAsia="zh-CN"/>
              </w:rPr>
              <w:t xml:space="preserve">Wave speed </w:t>
            </w:r>
          </w:p>
        </w:tc>
        <w:tc>
          <w:tcPr>
            <w:tcW w:w="7938" w:type="dxa"/>
          </w:tcPr>
          <w:p w:rsidR="004B5140" w:rsidRPr="00640EC5" w:rsidRDefault="001A4BE5" w:rsidP="001A4BE5">
            <w:pPr>
              <w:autoSpaceDE w:val="0"/>
              <w:autoSpaceDN w:val="0"/>
              <w:adjustRightInd w:val="0"/>
              <w:rPr>
                <w:sz w:val="24"/>
                <w:szCs w:val="24"/>
                <w:lang w:val="en-SG" w:eastAsia="zh-CN"/>
              </w:rPr>
            </w:pPr>
            <w:r w:rsidRPr="00640EC5">
              <w:rPr>
                <w:sz w:val="24"/>
                <w:szCs w:val="24"/>
                <w:lang w:val="en-SG" w:eastAsia="zh-CN"/>
              </w:rPr>
              <w:t>High wind speed may break the stems of certain plant species and may dissipate humidity</w:t>
            </w:r>
            <w:r w:rsidR="001F6A8D" w:rsidRPr="00640EC5">
              <w:rPr>
                <w:sz w:val="24"/>
                <w:szCs w:val="24"/>
                <w:lang w:val="en-SG" w:eastAsia="zh-CN"/>
              </w:rPr>
              <w:t>, causing higher rates of water loss. (refer to section below: Humidity)</w:t>
            </w:r>
          </w:p>
        </w:tc>
      </w:tr>
      <w:tr w:rsidR="004B5140" w:rsidRPr="00640EC5" w:rsidTr="004B1173">
        <w:tc>
          <w:tcPr>
            <w:tcW w:w="1702" w:type="dxa"/>
          </w:tcPr>
          <w:p w:rsidR="004B5140" w:rsidRPr="00640EC5" w:rsidRDefault="004B5140" w:rsidP="00A90D0D">
            <w:pPr>
              <w:rPr>
                <w:sz w:val="22"/>
                <w:szCs w:val="22"/>
                <w:lang w:val="en-SG" w:eastAsia="zh-CN"/>
              </w:rPr>
            </w:pPr>
            <w:r w:rsidRPr="00640EC5">
              <w:rPr>
                <w:sz w:val="22"/>
                <w:szCs w:val="22"/>
                <w:lang w:val="en-SG" w:eastAsia="zh-CN"/>
              </w:rPr>
              <w:t>Humidity</w:t>
            </w:r>
          </w:p>
        </w:tc>
        <w:tc>
          <w:tcPr>
            <w:tcW w:w="7938" w:type="dxa"/>
          </w:tcPr>
          <w:p w:rsidR="004B5140" w:rsidRPr="00640EC5" w:rsidRDefault="001A4BE5" w:rsidP="001F6A8D">
            <w:pPr>
              <w:autoSpaceDE w:val="0"/>
              <w:autoSpaceDN w:val="0"/>
              <w:adjustRightInd w:val="0"/>
              <w:rPr>
                <w:sz w:val="24"/>
                <w:szCs w:val="24"/>
                <w:lang w:val="en-SG" w:eastAsia="zh-CN"/>
              </w:rPr>
            </w:pPr>
            <w:r w:rsidRPr="00640EC5">
              <w:rPr>
                <w:sz w:val="24"/>
                <w:szCs w:val="24"/>
                <w:lang w:val="en-SG" w:eastAsia="zh-CN"/>
              </w:rPr>
              <w:t>High humidity slows down the</w:t>
            </w:r>
            <w:r w:rsidR="001F6A8D" w:rsidRPr="00640EC5">
              <w:rPr>
                <w:sz w:val="24"/>
                <w:szCs w:val="24"/>
                <w:lang w:val="en-SG" w:eastAsia="zh-CN"/>
              </w:rPr>
              <w:t xml:space="preserve"> rate of water loss in plants and animals and is</w:t>
            </w:r>
            <w:r w:rsidRPr="00640EC5">
              <w:rPr>
                <w:sz w:val="24"/>
                <w:szCs w:val="24"/>
                <w:lang w:val="en-SG" w:eastAsia="zh-CN"/>
              </w:rPr>
              <w:t xml:space="preserve"> critical to the survival of organisms living in arid places.</w:t>
            </w:r>
            <w:r w:rsidR="001F6A8D" w:rsidRPr="00640EC5">
              <w:rPr>
                <w:sz w:val="24"/>
                <w:szCs w:val="24"/>
                <w:lang w:val="en-SG" w:eastAsia="zh-CN"/>
              </w:rPr>
              <w:t xml:space="preserve"> If humidity is too low in areas with little water, the problem of lack of water will be even more serious as organisms do not have enough water to replenish themselves as they losses water faster.</w:t>
            </w:r>
          </w:p>
        </w:tc>
      </w:tr>
      <w:tr w:rsidR="004B5140" w:rsidRPr="00640EC5" w:rsidTr="004B1173">
        <w:tc>
          <w:tcPr>
            <w:tcW w:w="1702" w:type="dxa"/>
          </w:tcPr>
          <w:p w:rsidR="004B5140" w:rsidRPr="00640EC5" w:rsidRDefault="004B5140" w:rsidP="00A90D0D">
            <w:pPr>
              <w:rPr>
                <w:sz w:val="22"/>
                <w:szCs w:val="22"/>
                <w:lang w:val="en-SG" w:eastAsia="zh-CN"/>
              </w:rPr>
            </w:pPr>
            <w:r w:rsidRPr="00640EC5">
              <w:rPr>
                <w:sz w:val="22"/>
                <w:szCs w:val="22"/>
                <w:lang w:val="en-SG" w:eastAsia="zh-CN"/>
              </w:rPr>
              <w:t>Type of substratum</w:t>
            </w:r>
          </w:p>
        </w:tc>
        <w:tc>
          <w:tcPr>
            <w:tcW w:w="7938" w:type="dxa"/>
          </w:tcPr>
          <w:p w:rsidR="004B5140" w:rsidRPr="00640EC5" w:rsidRDefault="001A4BE5" w:rsidP="001A4BE5">
            <w:pPr>
              <w:autoSpaceDE w:val="0"/>
              <w:autoSpaceDN w:val="0"/>
              <w:adjustRightInd w:val="0"/>
              <w:rPr>
                <w:sz w:val="24"/>
                <w:szCs w:val="24"/>
                <w:lang w:val="en-SG" w:eastAsia="zh-CN"/>
              </w:rPr>
            </w:pPr>
            <w:r w:rsidRPr="00640EC5">
              <w:rPr>
                <w:sz w:val="24"/>
                <w:szCs w:val="24"/>
                <w:lang w:val="en-SG" w:eastAsia="zh-CN"/>
              </w:rPr>
              <w:t>Clayey, sandy or rocky substratum influences ability of plants and s</w:t>
            </w:r>
            <w:r w:rsidR="00C141AB" w:rsidRPr="00640EC5">
              <w:rPr>
                <w:sz w:val="24"/>
                <w:szCs w:val="24"/>
                <w:lang w:val="en-SG" w:eastAsia="zh-CN"/>
              </w:rPr>
              <w:t xml:space="preserve">essile organisms to anchor </w:t>
            </w:r>
            <w:proofErr w:type="gramStart"/>
            <w:r w:rsidR="001F6A8D" w:rsidRPr="00640EC5">
              <w:rPr>
                <w:sz w:val="24"/>
                <w:szCs w:val="24"/>
                <w:lang w:val="en-SG" w:eastAsia="zh-CN"/>
              </w:rPr>
              <w:t>themselves</w:t>
            </w:r>
            <w:proofErr w:type="gramEnd"/>
            <w:r w:rsidR="001F6A8D" w:rsidRPr="00640EC5">
              <w:rPr>
                <w:sz w:val="24"/>
                <w:szCs w:val="24"/>
                <w:lang w:val="en-SG" w:eastAsia="zh-CN"/>
              </w:rPr>
              <w:t xml:space="preserve">. </w:t>
            </w:r>
          </w:p>
        </w:tc>
      </w:tr>
      <w:tr w:rsidR="00A90D0D" w:rsidRPr="00640EC5" w:rsidTr="00602193">
        <w:trPr>
          <w:trHeight w:val="64"/>
        </w:trPr>
        <w:tc>
          <w:tcPr>
            <w:tcW w:w="1702" w:type="dxa"/>
          </w:tcPr>
          <w:p w:rsidR="00A90D0D" w:rsidRPr="00640EC5" w:rsidRDefault="004B5140" w:rsidP="00A90D0D">
            <w:pPr>
              <w:rPr>
                <w:sz w:val="22"/>
                <w:szCs w:val="22"/>
                <w:lang w:val="en-SG" w:eastAsia="zh-CN"/>
              </w:rPr>
            </w:pPr>
            <w:r w:rsidRPr="00640EC5">
              <w:rPr>
                <w:sz w:val="22"/>
                <w:szCs w:val="22"/>
                <w:lang w:val="en-SG" w:eastAsia="zh-CN"/>
              </w:rPr>
              <w:t>Wave action</w:t>
            </w:r>
          </w:p>
        </w:tc>
        <w:tc>
          <w:tcPr>
            <w:tcW w:w="7938" w:type="dxa"/>
          </w:tcPr>
          <w:p w:rsidR="00A90D0D" w:rsidRPr="00640EC5" w:rsidRDefault="001A4BE5" w:rsidP="00A90D0D">
            <w:pPr>
              <w:rPr>
                <w:sz w:val="22"/>
                <w:szCs w:val="22"/>
                <w:lang w:val="en-SG" w:eastAsia="zh-CN"/>
              </w:rPr>
            </w:pPr>
            <w:r w:rsidRPr="00640EC5">
              <w:rPr>
                <w:sz w:val="24"/>
                <w:szCs w:val="24"/>
                <w:lang w:val="en-SG" w:eastAsia="zh-CN"/>
              </w:rPr>
              <w:t>Prevents marine organisms from settling down and feeding</w:t>
            </w:r>
            <w:r w:rsidR="00FC79A6" w:rsidRPr="00640EC5">
              <w:rPr>
                <w:sz w:val="24"/>
                <w:szCs w:val="24"/>
                <w:lang w:val="en-SG" w:eastAsia="zh-CN"/>
              </w:rPr>
              <w:t>, as strong waves might move them away.</w:t>
            </w:r>
          </w:p>
        </w:tc>
      </w:tr>
    </w:tbl>
    <w:p w:rsidR="004B1173" w:rsidRPr="00640EC5" w:rsidRDefault="004B1173" w:rsidP="00A90D0D">
      <w:pPr>
        <w:rPr>
          <w:sz w:val="22"/>
          <w:szCs w:val="22"/>
          <w:lang w:val="en-SG" w:eastAsia="zh-CN"/>
        </w:rPr>
      </w:pPr>
    </w:p>
    <w:p w:rsidR="006042C7" w:rsidRDefault="006042C7" w:rsidP="00A90D0D">
      <w:pPr>
        <w:rPr>
          <w:sz w:val="28"/>
          <w:szCs w:val="28"/>
          <w:lang w:val="en-SG" w:eastAsia="zh-CN"/>
        </w:rPr>
      </w:pPr>
    </w:p>
    <w:p w:rsidR="001F6A8D" w:rsidRDefault="004B1173" w:rsidP="00A90D0D">
      <w:pPr>
        <w:rPr>
          <w:sz w:val="28"/>
          <w:szCs w:val="28"/>
          <w:lang w:val="en-SG" w:eastAsia="zh-CN"/>
        </w:rPr>
      </w:pPr>
      <w:r w:rsidRPr="00640EC5">
        <w:rPr>
          <w:sz w:val="28"/>
          <w:szCs w:val="28"/>
          <w:lang w:val="en-SG" w:eastAsia="zh-CN"/>
        </w:rPr>
        <w:t xml:space="preserve">Biotic environment </w:t>
      </w:r>
    </w:p>
    <w:p w:rsidR="006042C7" w:rsidRPr="00640EC5" w:rsidRDefault="006042C7" w:rsidP="00A90D0D">
      <w:pPr>
        <w:rPr>
          <w:sz w:val="28"/>
          <w:szCs w:val="28"/>
          <w:lang w:val="en-SG" w:eastAsia="zh-CN"/>
        </w:rPr>
      </w:pPr>
    </w:p>
    <w:p w:rsidR="001F6A8D" w:rsidRDefault="002A6512" w:rsidP="00A90D0D">
      <w:pPr>
        <w:rPr>
          <w:sz w:val="22"/>
          <w:szCs w:val="22"/>
          <w:lang w:val="en-SG" w:eastAsia="zh-CN"/>
        </w:rPr>
      </w:pPr>
      <w:r>
        <w:rPr>
          <w:noProof/>
          <w:sz w:val="28"/>
          <w:szCs w:val="28"/>
          <w:lang w:val="en-SG" w:eastAsia="zh-CN"/>
        </w:rPr>
        <mc:AlternateContent>
          <mc:Choice Requires="wps">
            <w:drawing>
              <wp:anchor distT="0" distB="0" distL="114300" distR="114300" simplePos="0" relativeHeight="251658240" behindDoc="0" locked="0" layoutInCell="1" allowOverlap="1">
                <wp:simplePos x="0" y="0"/>
                <wp:positionH relativeFrom="column">
                  <wp:posOffset>1082040</wp:posOffset>
                </wp:positionH>
                <wp:positionV relativeFrom="paragraph">
                  <wp:posOffset>3810</wp:posOffset>
                </wp:positionV>
                <wp:extent cx="0" cy="251460"/>
                <wp:effectExtent l="53340" t="13335" r="60960" b="2095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85.2pt;margin-top:.3pt;width:0;height: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">
                <v:stroke endarrow="block"/>
              </v:shape>
            </w:pict>
          </mc:Fallback>
        </mc:AlternateContent>
      </w:r>
      <w:r w:rsidR="004B1173" w:rsidRPr="00640EC5">
        <w:rPr>
          <w:sz w:val="22"/>
          <w:szCs w:val="22"/>
          <w:lang w:val="en-SG" w:eastAsia="zh-CN"/>
        </w:rPr>
        <w:t>-</w:t>
      </w:r>
      <w:r w:rsidR="00284C63" w:rsidRPr="00640EC5">
        <w:rPr>
          <w:sz w:val="22"/>
          <w:szCs w:val="22"/>
          <w:lang w:val="en-SG" w:eastAsia="zh-CN"/>
        </w:rPr>
        <w:t xml:space="preserve">Very Useful table </w:t>
      </w:r>
    </w:p>
    <w:p w:rsidR="006042C7" w:rsidRPr="00640EC5" w:rsidRDefault="006042C7" w:rsidP="00A90D0D">
      <w:pPr>
        <w:rPr>
          <w:sz w:val="22"/>
          <w:szCs w:val="22"/>
          <w:lang w:val="en-SG" w:eastAsia="zh-CN"/>
        </w:rPr>
      </w:pPr>
    </w:p>
    <w:p w:rsidR="00284C63" w:rsidRPr="00640EC5" w:rsidRDefault="00284C63" w:rsidP="00A90D0D">
      <w:pPr>
        <w:rPr>
          <w:sz w:val="22"/>
          <w:szCs w:val="22"/>
          <w:lang w:val="en-SG" w:eastAsia="zh-CN"/>
        </w:rPr>
      </w:pPr>
      <w:r w:rsidRPr="00640EC5">
        <w:rPr>
          <w:sz w:val="22"/>
          <w:szCs w:val="22"/>
          <w:lang w:val="en-SG" w:eastAsia="zh-CN"/>
        </w:rPr>
        <w:t>- The + means that the organism gains through the interaction, – means that the organism is at a disadvantage after this interaction and 0 means that the interaction does not affect the organism.</w:t>
      </w:r>
    </w:p>
    <w:p w:rsidR="001F6A8D" w:rsidRPr="00640EC5" w:rsidRDefault="001F6A8D" w:rsidP="00A90D0D">
      <w:pPr>
        <w:rPr>
          <w:sz w:val="22"/>
          <w:szCs w:val="22"/>
          <w:lang w:val="en-SG" w:eastAsia="zh-CN"/>
        </w:rPr>
      </w:pPr>
    </w:p>
    <w:tbl>
      <w:tblPr>
        <w:tblStyle w:val="TableGrid"/>
        <w:tblW w:w="0" w:type="auto"/>
        <w:tblLook w:val="04A0" w:firstRow="1" w:lastRow="0" w:firstColumn="1" w:lastColumn="0" w:noHBand="0" w:noVBand="1"/>
      </w:tblPr>
      <w:tblGrid>
        <w:gridCol w:w="2443"/>
        <w:gridCol w:w="2254"/>
        <w:gridCol w:w="2254"/>
        <w:gridCol w:w="2254"/>
      </w:tblGrid>
      <w:tr w:rsidR="00284C63" w:rsidRPr="00640EC5" w:rsidTr="00BE27B3">
        <w:trPr>
          <w:trHeight w:val="680"/>
        </w:trPr>
        <w:tc>
          <w:tcPr>
            <w:tcW w:w="2443" w:type="dxa"/>
          </w:tcPr>
          <w:p w:rsidR="00284C63" w:rsidRPr="00640EC5" w:rsidRDefault="00284C63" w:rsidP="00A90D0D">
            <w:pPr>
              <w:rPr>
                <w:rStyle w:val="Emphasis"/>
                <w:i w:val="0"/>
                <w:sz w:val="32"/>
                <w:szCs w:val="32"/>
              </w:rPr>
            </w:pPr>
            <w:r w:rsidRPr="00640EC5">
              <w:rPr>
                <w:rStyle w:val="Emphasis"/>
                <w:i w:val="0"/>
                <w:sz w:val="32"/>
                <w:szCs w:val="32"/>
              </w:rPr>
              <w:lastRenderedPageBreak/>
              <w:t>Interaction</w:t>
            </w:r>
          </w:p>
        </w:tc>
        <w:tc>
          <w:tcPr>
            <w:tcW w:w="2254" w:type="dxa"/>
            <w:tcBorders>
              <w:bottom w:val="single" w:sz="4" w:space="0" w:color="auto"/>
            </w:tcBorders>
          </w:tcPr>
          <w:p w:rsidR="00284C63" w:rsidRPr="00640EC5" w:rsidRDefault="000B2398" w:rsidP="00A90D0D">
            <w:pPr>
              <w:rPr>
                <w:rStyle w:val="Emphasis"/>
                <w:i w:val="0"/>
                <w:sz w:val="32"/>
                <w:szCs w:val="32"/>
              </w:rPr>
            </w:pPr>
            <w:r w:rsidRPr="00640EC5">
              <w:rPr>
                <w:rStyle w:val="Emphasis"/>
                <w:i w:val="0"/>
                <w:sz w:val="32"/>
                <w:szCs w:val="32"/>
              </w:rPr>
              <w:t>Organism A</w:t>
            </w:r>
          </w:p>
        </w:tc>
        <w:tc>
          <w:tcPr>
            <w:tcW w:w="2254" w:type="dxa"/>
          </w:tcPr>
          <w:p w:rsidR="00284C63" w:rsidRPr="00640EC5" w:rsidRDefault="000B2398" w:rsidP="00A90D0D">
            <w:pPr>
              <w:rPr>
                <w:sz w:val="32"/>
                <w:szCs w:val="32"/>
                <w:lang w:val="en-SG" w:eastAsia="zh-CN"/>
              </w:rPr>
            </w:pPr>
            <w:r w:rsidRPr="00640EC5">
              <w:rPr>
                <w:sz w:val="32"/>
                <w:szCs w:val="32"/>
                <w:lang w:val="en-SG" w:eastAsia="zh-CN"/>
              </w:rPr>
              <w:t>Organism B</w:t>
            </w:r>
          </w:p>
        </w:tc>
        <w:tc>
          <w:tcPr>
            <w:tcW w:w="2254" w:type="dxa"/>
          </w:tcPr>
          <w:p w:rsidR="00284C63" w:rsidRPr="00640EC5" w:rsidRDefault="000B2398" w:rsidP="00A90D0D">
            <w:pPr>
              <w:rPr>
                <w:sz w:val="32"/>
                <w:szCs w:val="32"/>
                <w:lang w:val="en-SG" w:eastAsia="zh-CN"/>
              </w:rPr>
            </w:pPr>
            <w:r w:rsidRPr="00640EC5">
              <w:rPr>
                <w:sz w:val="32"/>
                <w:szCs w:val="32"/>
                <w:lang w:val="en-SG" w:eastAsia="zh-CN"/>
              </w:rPr>
              <w:t>Example</w:t>
            </w:r>
          </w:p>
        </w:tc>
      </w:tr>
      <w:tr w:rsidR="00284C63" w:rsidRPr="00640EC5" w:rsidTr="00BE27B3">
        <w:trPr>
          <w:trHeight w:val="650"/>
        </w:trPr>
        <w:tc>
          <w:tcPr>
            <w:tcW w:w="2443" w:type="dxa"/>
          </w:tcPr>
          <w:p w:rsidR="00284C63" w:rsidRPr="00640EC5" w:rsidRDefault="000B2398" w:rsidP="00640EC5">
            <w:pPr>
              <w:spacing w:before="240"/>
              <w:rPr>
                <w:sz w:val="24"/>
                <w:szCs w:val="24"/>
                <w:lang w:val="en-SG" w:eastAsia="zh-CN"/>
              </w:rPr>
            </w:pPr>
            <w:r w:rsidRPr="00640EC5">
              <w:rPr>
                <w:sz w:val="24"/>
                <w:szCs w:val="24"/>
                <w:lang w:val="en-SG" w:eastAsia="zh-CN"/>
              </w:rPr>
              <w:t>Mutualism</w:t>
            </w:r>
          </w:p>
        </w:tc>
        <w:tc>
          <w:tcPr>
            <w:tcW w:w="2254" w:type="dxa"/>
            <w:tcBorders>
              <w:bottom w:val="single" w:sz="4" w:space="0" w:color="auto"/>
            </w:tcBorders>
          </w:tcPr>
          <w:p w:rsidR="00284C63" w:rsidRPr="00640EC5" w:rsidRDefault="00640EC5" w:rsidP="00640EC5">
            <w:pPr>
              <w:spacing w:before="240"/>
              <w:jc w:val="center"/>
              <w:rPr>
                <w:sz w:val="24"/>
                <w:szCs w:val="24"/>
                <w:lang w:val="en-SG" w:eastAsia="zh-CN"/>
              </w:rPr>
            </w:pPr>
            <w:r w:rsidRPr="00640EC5">
              <w:rPr>
                <w:sz w:val="24"/>
                <w:szCs w:val="24"/>
                <w:lang w:val="en-SG" w:eastAsia="zh-CN"/>
              </w:rPr>
              <w:t>+</w:t>
            </w:r>
          </w:p>
        </w:tc>
        <w:tc>
          <w:tcPr>
            <w:tcW w:w="2254" w:type="dxa"/>
          </w:tcPr>
          <w:p w:rsidR="00284C63" w:rsidRPr="00640EC5" w:rsidRDefault="00640EC5" w:rsidP="00640EC5">
            <w:pPr>
              <w:spacing w:before="240"/>
              <w:jc w:val="center"/>
              <w:rPr>
                <w:sz w:val="24"/>
                <w:szCs w:val="24"/>
                <w:lang w:val="en-SG" w:eastAsia="zh-CN"/>
              </w:rPr>
            </w:pPr>
            <w:r w:rsidRPr="00640EC5">
              <w:rPr>
                <w:sz w:val="24"/>
                <w:szCs w:val="24"/>
                <w:lang w:val="en-SG" w:eastAsia="zh-CN"/>
              </w:rPr>
              <w:t>+</w:t>
            </w:r>
          </w:p>
        </w:tc>
        <w:tc>
          <w:tcPr>
            <w:tcW w:w="2254" w:type="dxa"/>
          </w:tcPr>
          <w:p w:rsidR="00284C63" w:rsidRPr="009012C5" w:rsidRDefault="00D712B9" w:rsidP="00640EC5">
            <w:pPr>
              <w:spacing w:before="240"/>
              <w:rPr>
                <w:sz w:val="24"/>
                <w:szCs w:val="24"/>
                <w:lang w:val="en-SG" w:eastAsia="zh-CN"/>
              </w:rPr>
            </w:pPr>
            <w:r>
              <w:rPr>
                <w:rStyle w:val="apple-style-span"/>
                <w:color w:val="000000"/>
                <w:sz w:val="24"/>
                <w:szCs w:val="24"/>
              </w:rPr>
              <w:t xml:space="preserve">Pollinators and </w:t>
            </w:r>
            <w:r w:rsidR="009012C5" w:rsidRPr="009012C5">
              <w:rPr>
                <w:rStyle w:val="apple-style-span"/>
                <w:color w:val="000000"/>
                <w:sz w:val="24"/>
                <w:szCs w:val="24"/>
              </w:rPr>
              <w:t>flowers</w:t>
            </w:r>
          </w:p>
        </w:tc>
      </w:tr>
      <w:tr w:rsidR="00284C63" w:rsidRPr="00640EC5" w:rsidTr="009012C5">
        <w:trPr>
          <w:trHeight w:val="710"/>
        </w:trPr>
        <w:tc>
          <w:tcPr>
            <w:tcW w:w="2443" w:type="dxa"/>
          </w:tcPr>
          <w:p w:rsidR="00284C63" w:rsidRPr="00640EC5" w:rsidRDefault="000B2398" w:rsidP="00640EC5">
            <w:pPr>
              <w:spacing w:before="240"/>
              <w:rPr>
                <w:sz w:val="24"/>
                <w:szCs w:val="24"/>
                <w:lang w:val="en-SG" w:eastAsia="zh-CN"/>
              </w:rPr>
            </w:pPr>
            <w:r w:rsidRPr="00640EC5">
              <w:rPr>
                <w:sz w:val="24"/>
                <w:szCs w:val="24"/>
                <w:lang w:val="en-SG" w:eastAsia="zh-CN"/>
              </w:rPr>
              <w:t>Commensalism</w:t>
            </w:r>
          </w:p>
        </w:tc>
        <w:tc>
          <w:tcPr>
            <w:tcW w:w="2254" w:type="dxa"/>
            <w:tcBorders>
              <w:top w:val="single" w:sz="4" w:space="0" w:color="auto"/>
            </w:tcBorders>
          </w:tcPr>
          <w:p w:rsidR="00284C63" w:rsidRPr="00640EC5" w:rsidRDefault="00640EC5" w:rsidP="00640EC5">
            <w:pPr>
              <w:spacing w:before="240"/>
              <w:jc w:val="center"/>
              <w:rPr>
                <w:sz w:val="24"/>
                <w:szCs w:val="24"/>
                <w:lang w:val="en-SG" w:eastAsia="zh-CN"/>
              </w:rPr>
            </w:pPr>
            <w:r w:rsidRPr="00640EC5">
              <w:rPr>
                <w:sz w:val="24"/>
                <w:szCs w:val="24"/>
                <w:lang w:val="en-SG" w:eastAsia="zh-CN"/>
              </w:rPr>
              <w:t>+</w:t>
            </w:r>
          </w:p>
        </w:tc>
        <w:tc>
          <w:tcPr>
            <w:tcW w:w="2254" w:type="dxa"/>
          </w:tcPr>
          <w:p w:rsidR="00284C63" w:rsidRPr="00640EC5" w:rsidRDefault="00640EC5" w:rsidP="00640EC5">
            <w:pPr>
              <w:spacing w:before="240"/>
              <w:jc w:val="center"/>
              <w:rPr>
                <w:sz w:val="24"/>
                <w:szCs w:val="24"/>
                <w:lang w:val="en-SG" w:eastAsia="zh-CN"/>
              </w:rPr>
            </w:pPr>
            <w:r w:rsidRPr="00640EC5">
              <w:rPr>
                <w:sz w:val="24"/>
                <w:szCs w:val="24"/>
                <w:lang w:val="en-SG" w:eastAsia="zh-CN"/>
              </w:rPr>
              <w:t>0</w:t>
            </w:r>
          </w:p>
        </w:tc>
        <w:tc>
          <w:tcPr>
            <w:tcW w:w="2254" w:type="dxa"/>
          </w:tcPr>
          <w:p w:rsidR="00284C63" w:rsidRPr="00BE27B3" w:rsidRDefault="00BE27B3" w:rsidP="00BE27B3">
            <w:pPr>
              <w:spacing w:before="240" w:after="72" w:line="228" w:lineRule="atLeast"/>
              <w:jc w:val="center"/>
              <w:outlineLvl w:val="2"/>
              <w:rPr>
                <w:rFonts w:eastAsia="Times New Roman"/>
                <w:bCs/>
                <w:color w:val="000000"/>
                <w:sz w:val="24"/>
                <w:szCs w:val="24"/>
                <w:lang w:val="en-SG" w:eastAsia="zh-CN"/>
              </w:rPr>
            </w:pPr>
            <w:r w:rsidRPr="00BE27B3">
              <w:rPr>
                <w:rFonts w:eastAsia="Times New Roman"/>
                <w:bCs/>
                <w:color w:val="000000"/>
                <w:sz w:val="24"/>
                <w:szCs w:val="24"/>
                <w:lang w:val="en-SG" w:eastAsia="zh-CN"/>
              </w:rPr>
              <w:t>Cattle egrets and livestoc</w:t>
            </w:r>
            <w:r>
              <w:rPr>
                <w:rFonts w:eastAsia="Times New Roman"/>
                <w:bCs/>
                <w:color w:val="000000"/>
                <w:sz w:val="24"/>
                <w:szCs w:val="24"/>
                <w:lang w:val="en-SG" w:eastAsia="zh-CN"/>
              </w:rPr>
              <w:t>k</w:t>
            </w:r>
          </w:p>
        </w:tc>
      </w:tr>
      <w:tr w:rsidR="00284C63" w:rsidRPr="00640EC5" w:rsidTr="00BE27B3">
        <w:trPr>
          <w:trHeight w:val="654"/>
        </w:trPr>
        <w:tc>
          <w:tcPr>
            <w:tcW w:w="2443" w:type="dxa"/>
          </w:tcPr>
          <w:p w:rsidR="00284C63" w:rsidRPr="00640EC5" w:rsidRDefault="000B2398" w:rsidP="00640EC5">
            <w:pPr>
              <w:autoSpaceDE w:val="0"/>
              <w:autoSpaceDN w:val="0"/>
              <w:adjustRightInd w:val="0"/>
              <w:spacing w:before="240"/>
              <w:rPr>
                <w:sz w:val="24"/>
                <w:szCs w:val="24"/>
                <w:lang w:val="en-SG" w:eastAsia="zh-CN"/>
              </w:rPr>
            </w:pPr>
            <w:r w:rsidRPr="00640EC5">
              <w:rPr>
                <w:sz w:val="24"/>
                <w:szCs w:val="24"/>
                <w:lang w:val="en-SG" w:eastAsia="zh-CN"/>
              </w:rPr>
              <w:t>Exploitative Relationships</w:t>
            </w:r>
          </w:p>
        </w:tc>
        <w:tc>
          <w:tcPr>
            <w:tcW w:w="2254" w:type="dxa"/>
          </w:tcPr>
          <w:p w:rsidR="00284C63" w:rsidRPr="00640EC5" w:rsidRDefault="00640EC5" w:rsidP="00640EC5">
            <w:pPr>
              <w:spacing w:before="240"/>
              <w:jc w:val="center"/>
              <w:rPr>
                <w:sz w:val="24"/>
                <w:szCs w:val="24"/>
                <w:lang w:val="en-SG" w:eastAsia="zh-CN"/>
              </w:rPr>
            </w:pPr>
            <w:r w:rsidRPr="00640EC5">
              <w:rPr>
                <w:sz w:val="24"/>
                <w:szCs w:val="24"/>
                <w:lang w:val="en-SG" w:eastAsia="zh-CN"/>
              </w:rPr>
              <w:t>+</w:t>
            </w:r>
          </w:p>
        </w:tc>
        <w:tc>
          <w:tcPr>
            <w:tcW w:w="2254" w:type="dxa"/>
          </w:tcPr>
          <w:p w:rsidR="00284C63" w:rsidRPr="00640EC5" w:rsidRDefault="00640EC5" w:rsidP="00640EC5">
            <w:pPr>
              <w:spacing w:before="240"/>
              <w:jc w:val="center"/>
              <w:rPr>
                <w:sz w:val="24"/>
                <w:szCs w:val="24"/>
                <w:lang w:val="en-SG" w:eastAsia="zh-CN"/>
              </w:rPr>
            </w:pPr>
            <w:r w:rsidRPr="00640EC5">
              <w:rPr>
                <w:sz w:val="24"/>
                <w:szCs w:val="24"/>
                <w:lang w:val="en-SG" w:eastAsia="zh-CN"/>
              </w:rPr>
              <w:t>-</w:t>
            </w:r>
          </w:p>
        </w:tc>
        <w:tc>
          <w:tcPr>
            <w:tcW w:w="2254" w:type="dxa"/>
          </w:tcPr>
          <w:p w:rsidR="00284C63" w:rsidRPr="00640EC5" w:rsidRDefault="009012C5" w:rsidP="00BE27B3">
            <w:pPr>
              <w:spacing w:before="240"/>
              <w:jc w:val="center"/>
              <w:rPr>
                <w:sz w:val="24"/>
                <w:szCs w:val="24"/>
                <w:lang w:val="en-SG" w:eastAsia="zh-CN"/>
              </w:rPr>
            </w:pPr>
            <w:r>
              <w:rPr>
                <w:sz w:val="24"/>
                <w:szCs w:val="24"/>
                <w:lang w:val="en-SG" w:eastAsia="zh-CN"/>
              </w:rPr>
              <w:t>Lion and zebra</w:t>
            </w:r>
          </w:p>
        </w:tc>
      </w:tr>
      <w:tr w:rsidR="000B2398" w:rsidRPr="00640EC5" w:rsidTr="00BE27B3">
        <w:trPr>
          <w:trHeight w:val="651"/>
        </w:trPr>
        <w:tc>
          <w:tcPr>
            <w:tcW w:w="2443" w:type="dxa"/>
          </w:tcPr>
          <w:p w:rsidR="000B2398" w:rsidRPr="00640EC5" w:rsidRDefault="000B2398" w:rsidP="00640EC5">
            <w:pPr>
              <w:spacing w:before="240"/>
              <w:rPr>
                <w:sz w:val="24"/>
                <w:szCs w:val="24"/>
                <w:lang w:val="en-SG" w:eastAsia="zh-CN"/>
              </w:rPr>
            </w:pPr>
            <w:r w:rsidRPr="00640EC5">
              <w:rPr>
                <w:sz w:val="24"/>
                <w:szCs w:val="24"/>
                <w:lang w:val="en-SG" w:eastAsia="zh-CN"/>
              </w:rPr>
              <w:t>Competition</w:t>
            </w:r>
          </w:p>
        </w:tc>
        <w:tc>
          <w:tcPr>
            <w:tcW w:w="2254" w:type="dxa"/>
          </w:tcPr>
          <w:p w:rsidR="000B2398" w:rsidRPr="00640EC5" w:rsidRDefault="00640EC5" w:rsidP="00640EC5">
            <w:pPr>
              <w:spacing w:before="240"/>
              <w:jc w:val="center"/>
              <w:rPr>
                <w:sz w:val="24"/>
                <w:szCs w:val="24"/>
                <w:lang w:val="en-SG" w:eastAsia="zh-CN"/>
              </w:rPr>
            </w:pPr>
            <w:r w:rsidRPr="00640EC5">
              <w:rPr>
                <w:sz w:val="24"/>
                <w:szCs w:val="24"/>
                <w:lang w:val="en-SG" w:eastAsia="zh-CN"/>
              </w:rPr>
              <w:t>-</w:t>
            </w:r>
          </w:p>
        </w:tc>
        <w:tc>
          <w:tcPr>
            <w:tcW w:w="2254" w:type="dxa"/>
          </w:tcPr>
          <w:p w:rsidR="000B2398" w:rsidRPr="00640EC5" w:rsidRDefault="00640EC5" w:rsidP="00640EC5">
            <w:pPr>
              <w:spacing w:before="240"/>
              <w:jc w:val="center"/>
              <w:rPr>
                <w:sz w:val="24"/>
                <w:szCs w:val="24"/>
                <w:lang w:val="en-SG" w:eastAsia="zh-CN"/>
              </w:rPr>
            </w:pPr>
            <w:r w:rsidRPr="00640EC5">
              <w:rPr>
                <w:sz w:val="24"/>
                <w:szCs w:val="24"/>
                <w:lang w:val="en-SG" w:eastAsia="zh-CN"/>
              </w:rPr>
              <w:t>-</w:t>
            </w:r>
          </w:p>
        </w:tc>
        <w:tc>
          <w:tcPr>
            <w:tcW w:w="2254" w:type="dxa"/>
          </w:tcPr>
          <w:p w:rsidR="000B2398" w:rsidRPr="00640EC5" w:rsidRDefault="009012C5" w:rsidP="00640EC5">
            <w:pPr>
              <w:spacing w:before="240"/>
              <w:rPr>
                <w:sz w:val="24"/>
                <w:szCs w:val="24"/>
                <w:lang w:val="en-SG" w:eastAsia="zh-CN"/>
              </w:rPr>
            </w:pPr>
            <w:r>
              <w:rPr>
                <w:sz w:val="24"/>
                <w:szCs w:val="24"/>
                <w:lang w:val="en-SG" w:eastAsia="zh-CN"/>
              </w:rPr>
              <w:t>Zebra and dear have same feeding habits</w:t>
            </w:r>
            <w:r w:rsidRPr="009012C5">
              <w:rPr>
                <w:sz w:val="24"/>
                <w:szCs w:val="24"/>
                <w:lang w:val="en-SG" w:eastAsia="zh-CN"/>
              </w:rPr>
              <w:sym w:font="Wingdings" w:char="F0E0"/>
            </w:r>
            <w:r>
              <w:rPr>
                <w:sz w:val="24"/>
                <w:szCs w:val="24"/>
                <w:lang w:val="en-SG" w:eastAsia="zh-CN"/>
              </w:rPr>
              <w:t>grass</w:t>
            </w:r>
          </w:p>
        </w:tc>
      </w:tr>
      <w:tr w:rsidR="00BE27B3" w:rsidRPr="00640EC5" w:rsidTr="00BE27B3">
        <w:trPr>
          <w:trHeight w:val="699"/>
        </w:trPr>
        <w:tc>
          <w:tcPr>
            <w:tcW w:w="2443" w:type="dxa"/>
          </w:tcPr>
          <w:p w:rsidR="00BE27B3" w:rsidRPr="00640EC5" w:rsidRDefault="00BE27B3" w:rsidP="00640EC5">
            <w:pPr>
              <w:spacing w:before="240"/>
              <w:rPr>
                <w:sz w:val="24"/>
                <w:szCs w:val="24"/>
                <w:lang w:val="en-SG" w:eastAsia="zh-CN"/>
              </w:rPr>
            </w:pPr>
            <w:proofErr w:type="spellStart"/>
            <w:r w:rsidRPr="00640EC5">
              <w:rPr>
                <w:sz w:val="24"/>
                <w:szCs w:val="24"/>
                <w:lang w:val="en-SG" w:eastAsia="zh-CN"/>
              </w:rPr>
              <w:t>Ammensalism</w:t>
            </w:r>
            <w:proofErr w:type="spellEnd"/>
          </w:p>
        </w:tc>
        <w:tc>
          <w:tcPr>
            <w:tcW w:w="2254" w:type="dxa"/>
          </w:tcPr>
          <w:p w:rsidR="00BE27B3" w:rsidRPr="00640EC5" w:rsidRDefault="00BE27B3" w:rsidP="00640EC5">
            <w:pPr>
              <w:spacing w:before="240"/>
              <w:jc w:val="center"/>
              <w:rPr>
                <w:sz w:val="24"/>
                <w:szCs w:val="24"/>
                <w:lang w:val="en-SG" w:eastAsia="zh-CN"/>
              </w:rPr>
            </w:pPr>
            <w:r w:rsidRPr="00640EC5">
              <w:rPr>
                <w:sz w:val="24"/>
                <w:szCs w:val="24"/>
                <w:lang w:val="en-SG" w:eastAsia="zh-CN"/>
              </w:rPr>
              <w:t>-</w:t>
            </w:r>
          </w:p>
        </w:tc>
        <w:tc>
          <w:tcPr>
            <w:tcW w:w="2254" w:type="dxa"/>
          </w:tcPr>
          <w:p w:rsidR="00BE27B3" w:rsidRPr="00640EC5" w:rsidRDefault="00BE27B3" w:rsidP="00640EC5">
            <w:pPr>
              <w:spacing w:before="240"/>
              <w:jc w:val="center"/>
              <w:rPr>
                <w:sz w:val="24"/>
                <w:szCs w:val="24"/>
                <w:lang w:val="en-SG" w:eastAsia="zh-CN"/>
              </w:rPr>
            </w:pPr>
            <w:r>
              <w:rPr>
                <w:sz w:val="24"/>
                <w:szCs w:val="24"/>
                <w:lang w:val="en-SG" w:eastAsia="zh-CN"/>
              </w:rPr>
              <w:t>0</w:t>
            </w:r>
          </w:p>
        </w:tc>
        <w:tc>
          <w:tcPr>
            <w:tcW w:w="2254" w:type="dxa"/>
          </w:tcPr>
          <w:p w:rsidR="00BE27B3" w:rsidRPr="00640EC5" w:rsidRDefault="00D712B9" w:rsidP="00640EC5">
            <w:pPr>
              <w:spacing w:before="240"/>
              <w:rPr>
                <w:sz w:val="24"/>
                <w:szCs w:val="24"/>
                <w:lang w:val="en-SG" w:eastAsia="zh-CN"/>
              </w:rPr>
            </w:pPr>
            <w:r>
              <w:rPr>
                <w:sz w:val="24"/>
                <w:szCs w:val="24"/>
                <w:lang w:val="en-SG" w:eastAsia="zh-CN"/>
              </w:rPr>
              <w:t>Lion killing hyena</w:t>
            </w:r>
          </w:p>
        </w:tc>
      </w:tr>
    </w:tbl>
    <w:p w:rsidR="00D440AE" w:rsidRDefault="00D440AE" w:rsidP="006042C7">
      <w:pPr>
        <w:rPr>
          <w:sz w:val="28"/>
          <w:szCs w:val="28"/>
          <w:lang w:val="en-SG"/>
        </w:rPr>
      </w:pPr>
    </w:p>
    <w:p w:rsidR="00D440AE" w:rsidRPr="00640EC5" w:rsidRDefault="006042C7" w:rsidP="006042C7">
      <w:pPr>
        <w:rPr>
          <w:sz w:val="28"/>
          <w:szCs w:val="28"/>
          <w:lang w:val="en-SG"/>
        </w:rPr>
      </w:pPr>
      <w:r w:rsidRPr="00640EC5">
        <w:rPr>
          <w:sz w:val="28"/>
          <w:szCs w:val="28"/>
          <w:lang w:val="en-SG"/>
        </w:rPr>
        <w:t>Population and community</w:t>
      </w:r>
    </w:p>
    <w:p w:rsidR="006042C7" w:rsidRDefault="006042C7" w:rsidP="006042C7">
      <w:pPr>
        <w:rPr>
          <w:sz w:val="22"/>
          <w:szCs w:val="22"/>
          <w:lang w:val="en-SG"/>
        </w:rPr>
      </w:pPr>
      <w:r w:rsidRPr="00640EC5">
        <w:rPr>
          <w:sz w:val="22"/>
          <w:szCs w:val="22"/>
          <w:lang w:val="en-SG"/>
        </w:rPr>
        <w:t>- Population is a group of organisms of the same species living in a particular area. (</w:t>
      </w:r>
      <w:proofErr w:type="spellStart"/>
      <w:proofErr w:type="gramStart"/>
      <w:r w:rsidRPr="00640EC5">
        <w:rPr>
          <w:sz w:val="22"/>
          <w:szCs w:val="22"/>
          <w:lang w:val="en-SG"/>
        </w:rPr>
        <w:t>eg</w:t>
      </w:r>
      <w:proofErr w:type="spellEnd"/>
      <w:proofErr w:type="gramEnd"/>
      <w:r w:rsidRPr="00640EC5">
        <w:rPr>
          <w:sz w:val="22"/>
          <w:szCs w:val="22"/>
          <w:lang w:val="en-SG"/>
        </w:rPr>
        <w:t>. Population of monkeys in Singapore, population of horses in Asia, population of elephants in the World)</w:t>
      </w:r>
    </w:p>
    <w:p w:rsidR="006042C7" w:rsidRDefault="006042C7" w:rsidP="006042C7">
      <w:pPr>
        <w:rPr>
          <w:sz w:val="22"/>
          <w:szCs w:val="22"/>
          <w:lang w:val="en-SG"/>
        </w:rPr>
      </w:pPr>
      <w:r w:rsidRPr="00640EC5">
        <w:rPr>
          <w:sz w:val="22"/>
          <w:szCs w:val="22"/>
          <w:lang w:val="en-SG"/>
        </w:rPr>
        <w:t>- Community: A group of interacting organisms that lives in a particular habitat. (This includes all the population of the organisms in the habitat)</w:t>
      </w:r>
      <w:r w:rsidR="002A22A4">
        <w:rPr>
          <w:sz w:val="22"/>
          <w:szCs w:val="22"/>
          <w:lang w:val="en-SG"/>
        </w:rPr>
        <w:t>(</w:t>
      </w:r>
      <w:proofErr w:type="spellStart"/>
      <w:proofErr w:type="gramStart"/>
      <w:r w:rsidR="002A22A4">
        <w:rPr>
          <w:sz w:val="22"/>
          <w:szCs w:val="22"/>
          <w:lang w:val="en-SG"/>
        </w:rPr>
        <w:t>eg</w:t>
      </w:r>
      <w:proofErr w:type="spellEnd"/>
      <w:proofErr w:type="gramEnd"/>
      <w:r w:rsidR="002A22A4">
        <w:rPr>
          <w:sz w:val="22"/>
          <w:szCs w:val="22"/>
          <w:lang w:val="en-SG"/>
        </w:rPr>
        <w:t>. Rotting log community)</w:t>
      </w:r>
    </w:p>
    <w:p w:rsidR="00D440AE" w:rsidRPr="00640EC5" w:rsidRDefault="00D440AE" w:rsidP="006042C7">
      <w:pPr>
        <w:rPr>
          <w:sz w:val="28"/>
          <w:szCs w:val="28"/>
          <w:lang w:val="en-SG"/>
        </w:rPr>
      </w:pPr>
    </w:p>
    <w:p w:rsidR="006042C7" w:rsidRPr="00640EC5" w:rsidRDefault="006042C7" w:rsidP="006042C7">
      <w:pPr>
        <w:rPr>
          <w:sz w:val="28"/>
          <w:szCs w:val="28"/>
          <w:lang w:val="en-SG" w:eastAsia="zh-CN"/>
        </w:rPr>
      </w:pPr>
      <w:r w:rsidRPr="00640EC5">
        <w:rPr>
          <w:sz w:val="28"/>
          <w:szCs w:val="28"/>
          <w:lang w:val="en-SG" w:eastAsia="zh-CN"/>
        </w:rPr>
        <w:t>Habitat</w:t>
      </w:r>
    </w:p>
    <w:p w:rsidR="001F6A8D" w:rsidRDefault="006042C7" w:rsidP="006042C7">
      <w:pPr>
        <w:rPr>
          <w:sz w:val="22"/>
          <w:szCs w:val="22"/>
          <w:lang w:val="en-SG" w:eastAsia="zh-CN"/>
        </w:rPr>
      </w:pPr>
      <w:r w:rsidRPr="00640EC5">
        <w:rPr>
          <w:sz w:val="22"/>
          <w:szCs w:val="22"/>
          <w:lang w:val="en-SG" w:eastAsia="zh-CN"/>
        </w:rPr>
        <w:t xml:space="preserve">- The place where an organism lives. (Since both tigers and monkeys live in forests, their habitat is the forest.) </w:t>
      </w:r>
    </w:p>
    <w:p w:rsidR="00D440AE" w:rsidRPr="00640EC5" w:rsidRDefault="00D440AE" w:rsidP="006042C7">
      <w:pPr>
        <w:rPr>
          <w:sz w:val="22"/>
          <w:szCs w:val="22"/>
          <w:lang w:val="en-SG" w:eastAsia="zh-CN"/>
        </w:rPr>
      </w:pPr>
    </w:p>
    <w:p w:rsidR="00D440AE" w:rsidRDefault="00D712B9" w:rsidP="00D712B9">
      <w:pPr>
        <w:rPr>
          <w:sz w:val="28"/>
          <w:szCs w:val="28"/>
          <w:lang w:val="en-SG" w:eastAsia="zh-CN"/>
        </w:rPr>
      </w:pPr>
      <w:r>
        <w:rPr>
          <w:sz w:val="28"/>
          <w:szCs w:val="28"/>
          <w:lang w:val="en-SG" w:eastAsia="zh-CN"/>
        </w:rPr>
        <w:t>Ecosystem</w:t>
      </w:r>
    </w:p>
    <w:p w:rsidR="001F6A8D" w:rsidRDefault="00D712B9" w:rsidP="00D712B9">
      <w:pPr>
        <w:rPr>
          <w:sz w:val="22"/>
          <w:szCs w:val="22"/>
          <w:lang w:val="en-SG" w:eastAsia="zh-CN"/>
        </w:rPr>
      </w:pPr>
      <w:r>
        <w:rPr>
          <w:sz w:val="22"/>
          <w:szCs w:val="22"/>
          <w:lang w:val="en-SG" w:eastAsia="zh-CN"/>
        </w:rPr>
        <w:t xml:space="preserve">- </w:t>
      </w:r>
      <w:r w:rsidRPr="002A22A4">
        <w:rPr>
          <w:sz w:val="22"/>
          <w:szCs w:val="22"/>
          <w:u w:val="single"/>
          <w:lang w:val="en-SG" w:eastAsia="zh-CN"/>
        </w:rPr>
        <w:t xml:space="preserve">It is an ecological system formed by the </w:t>
      </w:r>
      <w:r w:rsidR="00DE7249" w:rsidRPr="002A22A4">
        <w:rPr>
          <w:sz w:val="22"/>
          <w:szCs w:val="22"/>
          <w:u w:val="single"/>
          <w:lang w:val="en-SG" w:eastAsia="zh-CN"/>
        </w:rPr>
        <w:t>interaction</w:t>
      </w:r>
      <w:r w:rsidRPr="002A22A4">
        <w:rPr>
          <w:sz w:val="22"/>
          <w:szCs w:val="22"/>
          <w:u w:val="single"/>
          <w:lang w:val="en-SG" w:eastAsia="zh-CN"/>
        </w:rPr>
        <w:t xml:space="preserve"> between living organisms together with the abiotic factors</w:t>
      </w:r>
      <w:r w:rsidR="00D440AE">
        <w:rPr>
          <w:sz w:val="22"/>
          <w:szCs w:val="22"/>
          <w:lang w:val="en-SG" w:eastAsia="zh-CN"/>
        </w:rPr>
        <w:t>. [</w:t>
      </w:r>
      <w:r w:rsidR="00D41F51">
        <w:rPr>
          <w:sz w:val="22"/>
          <w:szCs w:val="22"/>
          <w:lang w:val="en-SG" w:eastAsia="zh-CN"/>
        </w:rPr>
        <w:t xml:space="preserve">Habitat + Communities </w:t>
      </w:r>
      <w:r w:rsidR="00D41F51" w:rsidRPr="00D41F51">
        <w:rPr>
          <w:sz w:val="22"/>
          <w:szCs w:val="22"/>
          <w:lang w:val="en-SG" w:eastAsia="zh-CN"/>
        </w:rPr>
        <w:sym w:font="Wingdings" w:char="F0E0"/>
      </w:r>
      <w:r w:rsidR="00D41F51">
        <w:rPr>
          <w:sz w:val="22"/>
          <w:szCs w:val="22"/>
          <w:lang w:val="en-SG" w:eastAsia="zh-CN"/>
        </w:rPr>
        <w:t>(</w:t>
      </w:r>
      <w:r w:rsidR="00D440AE">
        <w:rPr>
          <w:sz w:val="22"/>
          <w:szCs w:val="22"/>
          <w:lang w:val="en-SG" w:eastAsia="zh-CN"/>
        </w:rPr>
        <w:t>e.g.</w:t>
      </w:r>
      <w:r w:rsidR="00D41F51">
        <w:rPr>
          <w:sz w:val="22"/>
          <w:szCs w:val="22"/>
          <w:lang w:val="en-SG" w:eastAsia="zh-CN"/>
        </w:rPr>
        <w:t xml:space="preserve"> </w:t>
      </w:r>
      <w:proofErr w:type="spellStart"/>
      <w:r w:rsidR="00D41F51">
        <w:rPr>
          <w:sz w:val="22"/>
          <w:szCs w:val="22"/>
          <w:lang w:val="en-SG" w:eastAsia="zh-CN"/>
        </w:rPr>
        <w:t>Ph</w:t>
      </w:r>
      <w:proofErr w:type="spellEnd"/>
      <w:r w:rsidR="00D41F51">
        <w:rPr>
          <w:sz w:val="22"/>
          <w:szCs w:val="22"/>
          <w:lang w:val="en-SG" w:eastAsia="zh-CN"/>
        </w:rPr>
        <w:t xml:space="preserve">, light intensity, water available, different organisms in a community, producer, consumer </w:t>
      </w:r>
      <w:proofErr w:type="spellStart"/>
      <w:r w:rsidR="00D41F51">
        <w:rPr>
          <w:sz w:val="22"/>
          <w:szCs w:val="22"/>
          <w:lang w:val="en-SG" w:eastAsia="zh-CN"/>
        </w:rPr>
        <w:t>etc</w:t>
      </w:r>
      <w:proofErr w:type="spellEnd"/>
      <w:r w:rsidR="00D41F51">
        <w:rPr>
          <w:sz w:val="22"/>
          <w:szCs w:val="22"/>
          <w:lang w:val="en-SG" w:eastAsia="zh-CN"/>
        </w:rPr>
        <w:t>)]</w:t>
      </w:r>
    </w:p>
    <w:p w:rsidR="009927B0" w:rsidRDefault="0081157A" w:rsidP="00A90D0D">
      <w:pPr>
        <w:rPr>
          <w:sz w:val="22"/>
          <w:szCs w:val="22"/>
          <w:lang w:val="en-SG" w:eastAsia="zh-CN"/>
        </w:rPr>
      </w:pPr>
      <w:r>
        <w:rPr>
          <w:sz w:val="22"/>
          <w:szCs w:val="22"/>
          <w:lang w:val="en-SG" w:eastAsia="zh-CN"/>
        </w:rPr>
        <w:t>-</w:t>
      </w:r>
      <w:r w:rsidR="003936ED">
        <w:rPr>
          <w:sz w:val="22"/>
          <w:szCs w:val="22"/>
          <w:lang w:val="en-SG" w:eastAsia="zh-CN"/>
        </w:rPr>
        <w:t>Three type</w:t>
      </w:r>
      <w:r>
        <w:rPr>
          <w:sz w:val="22"/>
          <w:szCs w:val="22"/>
          <w:lang w:val="en-SG" w:eastAsia="zh-CN"/>
        </w:rPr>
        <w:t>s</w:t>
      </w:r>
      <w:r w:rsidR="003936ED">
        <w:rPr>
          <w:sz w:val="22"/>
          <w:szCs w:val="22"/>
          <w:lang w:val="en-SG" w:eastAsia="zh-CN"/>
        </w:rPr>
        <w:t xml:space="preserve"> of organisms are present in an ecosystem,</w:t>
      </w:r>
      <w:r w:rsidR="00DE7249">
        <w:rPr>
          <w:sz w:val="22"/>
          <w:szCs w:val="22"/>
          <w:lang w:val="en-SG" w:eastAsia="zh-CN"/>
        </w:rPr>
        <w:t xml:space="preserve"> </w:t>
      </w:r>
      <w:r w:rsidR="003936ED">
        <w:rPr>
          <w:sz w:val="22"/>
          <w:szCs w:val="22"/>
          <w:lang w:val="en-SG" w:eastAsia="zh-CN"/>
        </w:rPr>
        <w:t>namely the food producers, consumers and decomposers.</w:t>
      </w:r>
    </w:p>
    <w:p w:rsidR="009927B0" w:rsidRPr="00640EC5" w:rsidRDefault="002A22A4" w:rsidP="00A90D0D">
      <w:pPr>
        <w:rPr>
          <w:sz w:val="22"/>
          <w:szCs w:val="22"/>
          <w:lang w:val="en-SG" w:eastAsia="zh-CN"/>
        </w:rPr>
      </w:pPr>
      <w:r>
        <w:rPr>
          <w:noProof/>
          <w:sz w:val="22"/>
          <w:szCs w:val="22"/>
          <w:lang w:val="en-SG" w:eastAsia="zh-CN"/>
        </w:rPr>
        <w:drawing>
          <wp:inline distT="0" distB="0" distL="0" distR="0">
            <wp:extent cx="5731510" cy="2614852"/>
            <wp:effectExtent l="0" t="0" r="21590" b="14605"/>
            <wp:docPr id="1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1F06E5" w:rsidRPr="00D440AE" w:rsidRDefault="00280903" w:rsidP="001F06E5">
      <w:pPr>
        <w:rPr>
          <w:sz w:val="22"/>
          <w:szCs w:val="22"/>
          <w:lang w:val="en-SG" w:eastAsia="zh-CN"/>
        </w:rPr>
      </w:pPr>
      <w:r>
        <w:rPr>
          <w:noProof/>
          <w:sz w:val="28"/>
          <w:szCs w:val="28"/>
          <w:lang w:val="en-SG" w:eastAsia="zh-CN"/>
        </w:rPr>
        <w:lastRenderedPageBreak/>
        <w:drawing>
          <wp:anchor distT="0" distB="0" distL="114300" distR="114300" simplePos="0" relativeHeight="251667456" behindDoc="1" locked="0" layoutInCell="1" allowOverlap="1">
            <wp:simplePos x="0" y="0"/>
            <wp:positionH relativeFrom="column">
              <wp:posOffset>2069523</wp:posOffset>
            </wp:positionH>
            <wp:positionV relativeFrom="paragraph">
              <wp:posOffset>-249382</wp:posOffset>
            </wp:positionV>
            <wp:extent cx="4615295" cy="2770909"/>
            <wp:effectExtent l="19050" t="0" r="0" b="0"/>
            <wp:wrapNone/>
            <wp:docPr id="16" name="Picture 10" descr="food ch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ood chain"/>
                    <pic:cNvPicPr>
                      <a:picLocks noChangeAspect="1" noChangeArrowheads="1"/>
                    </pic:cNvPicPr>
                  </pic:nvPicPr>
                  <pic:blipFill>
                    <a:blip r:embed="rId12" cstate="print"/>
                    <a:srcRect/>
                    <a:stretch>
                      <a:fillRect/>
                    </a:stretch>
                  </pic:blipFill>
                  <pic:spPr bwMode="auto">
                    <a:xfrm>
                      <a:off x="0" y="0"/>
                      <a:ext cx="4615295" cy="2770909"/>
                    </a:xfrm>
                    <a:prstGeom prst="rect">
                      <a:avLst/>
                    </a:prstGeom>
                    <a:noFill/>
                    <a:ln w="9525">
                      <a:noFill/>
                      <a:miter lim="800000"/>
                      <a:headEnd/>
                      <a:tailEnd/>
                    </a:ln>
                  </pic:spPr>
                </pic:pic>
              </a:graphicData>
            </a:graphic>
          </wp:anchor>
        </w:drawing>
      </w:r>
      <w:r w:rsidR="001F06E5">
        <w:rPr>
          <w:sz w:val="28"/>
          <w:szCs w:val="28"/>
          <w:lang w:val="en-SG" w:eastAsia="zh-CN"/>
        </w:rPr>
        <w:t>Food chain and Food web</w:t>
      </w:r>
    </w:p>
    <w:p w:rsidR="009927B0" w:rsidRDefault="001F06E5" w:rsidP="00A90D0D">
      <w:pPr>
        <w:rPr>
          <w:sz w:val="22"/>
          <w:szCs w:val="22"/>
          <w:lang w:val="en-SG" w:eastAsia="zh-CN"/>
        </w:rPr>
      </w:pPr>
      <w:r>
        <w:rPr>
          <w:sz w:val="22"/>
          <w:szCs w:val="22"/>
          <w:lang w:val="en-SG" w:eastAsia="zh-CN"/>
        </w:rPr>
        <w:t xml:space="preserve">- Food chain is a sequence of different organisms, </w:t>
      </w:r>
    </w:p>
    <w:p w:rsidR="009927B0" w:rsidRDefault="001F06E5" w:rsidP="00A90D0D">
      <w:pPr>
        <w:rPr>
          <w:sz w:val="22"/>
          <w:szCs w:val="22"/>
          <w:lang w:val="en-SG" w:eastAsia="zh-CN"/>
        </w:rPr>
      </w:pPr>
      <w:proofErr w:type="gramStart"/>
      <w:r>
        <w:rPr>
          <w:sz w:val="22"/>
          <w:szCs w:val="22"/>
          <w:lang w:val="en-SG" w:eastAsia="zh-CN"/>
        </w:rPr>
        <w:t>starting</w:t>
      </w:r>
      <w:proofErr w:type="gramEnd"/>
      <w:r>
        <w:rPr>
          <w:sz w:val="22"/>
          <w:szCs w:val="22"/>
          <w:lang w:val="en-SG" w:eastAsia="zh-CN"/>
        </w:rPr>
        <w:t xml:space="preserve"> with a food producer, through which </w:t>
      </w:r>
    </w:p>
    <w:p w:rsidR="009927B0" w:rsidRDefault="001F06E5" w:rsidP="00A90D0D">
      <w:pPr>
        <w:rPr>
          <w:sz w:val="22"/>
          <w:szCs w:val="22"/>
          <w:lang w:val="en-SG" w:eastAsia="zh-CN"/>
        </w:rPr>
      </w:pPr>
      <w:proofErr w:type="gramStart"/>
      <w:r>
        <w:rPr>
          <w:sz w:val="22"/>
          <w:szCs w:val="22"/>
          <w:lang w:val="en-SG" w:eastAsia="zh-CN"/>
        </w:rPr>
        <w:t>energy</w:t>
      </w:r>
      <w:proofErr w:type="gramEnd"/>
      <w:r w:rsidRPr="001F06E5">
        <w:rPr>
          <w:sz w:val="22"/>
          <w:szCs w:val="22"/>
          <w:lang w:val="en-SG" w:eastAsia="zh-CN"/>
        </w:rPr>
        <w:t xml:space="preserve"> </w:t>
      </w:r>
      <w:r>
        <w:rPr>
          <w:sz w:val="22"/>
          <w:szCs w:val="22"/>
          <w:lang w:val="en-SG" w:eastAsia="zh-CN"/>
        </w:rPr>
        <w:t xml:space="preserve">in the form of food is transferred from </w:t>
      </w:r>
    </w:p>
    <w:p w:rsidR="00640EC5" w:rsidRPr="00640EC5" w:rsidRDefault="001F06E5" w:rsidP="00A90D0D">
      <w:pPr>
        <w:rPr>
          <w:sz w:val="22"/>
          <w:szCs w:val="22"/>
          <w:lang w:val="en-SG" w:eastAsia="zh-CN"/>
        </w:rPr>
      </w:pPr>
      <w:proofErr w:type="gramStart"/>
      <w:r>
        <w:rPr>
          <w:sz w:val="22"/>
          <w:szCs w:val="22"/>
          <w:lang w:val="en-SG" w:eastAsia="zh-CN"/>
        </w:rPr>
        <w:t>one</w:t>
      </w:r>
      <w:proofErr w:type="gramEnd"/>
      <w:r>
        <w:rPr>
          <w:sz w:val="22"/>
          <w:szCs w:val="22"/>
          <w:lang w:val="en-SG" w:eastAsia="zh-CN"/>
        </w:rPr>
        <w:t xml:space="preserve"> organism to the other through feeding.</w:t>
      </w:r>
    </w:p>
    <w:p w:rsidR="00640EC5" w:rsidRPr="00640EC5" w:rsidRDefault="00640EC5" w:rsidP="00A90D0D">
      <w:pPr>
        <w:rPr>
          <w:sz w:val="22"/>
          <w:szCs w:val="22"/>
          <w:lang w:val="en-SG" w:eastAsia="zh-CN"/>
        </w:rPr>
      </w:pPr>
    </w:p>
    <w:p w:rsidR="00183450" w:rsidRDefault="00183450" w:rsidP="00A90D0D">
      <w:pPr>
        <w:rPr>
          <w:sz w:val="22"/>
          <w:szCs w:val="22"/>
          <w:lang w:val="en-SG" w:eastAsia="zh-CN"/>
        </w:rPr>
      </w:pPr>
      <w:r>
        <w:rPr>
          <w:sz w:val="22"/>
          <w:szCs w:val="22"/>
          <w:lang w:val="en-SG" w:eastAsia="zh-CN"/>
        </w:rPr>
        <w:t>An example</w:t>
      </w:r>
      <w:r w:rsidR="00AA2A45">
        <w:rPr>
          <w:sz w:val="22"/>
          <w:szCs w:val="22"/>
          <w:lang w:val="en-SG" w:eastAsia="zh-CN"/>
        </w:rPr>
        <w:t xml:space="preserve"> of</w:t>
      </w:r>
      <w:r>
        <w:rPr>
          <w:sz w:val="22"/>
          <w:szCs w:val="22"/>
          <w:lang w:val="en-SG" w:eastAsia="zh-CN"/>
        </w:rPr>
        <w:t xml:space="preserve"> food chains: </w:t>
      </w:r>
    </w:p>
    <w:p w:rsidR="00640EC5" w:rsidRDefault="001F06E5" w:rsidP="00A90D0D">
      <w:pPr>
        <w:rPr>
          <w:sz w:val="22"/>
          <w:szCs w:val="22"/>
          <w:lang w:val="en-SG" w:eastAsia="zh-CN"/>
        </w:rPr>
      </w:pPr>
      <w:r>
        <w:rPr>
          <w:sz w:val="22"/>
          <w:szCs w:val="22"/>
          <w:lang w:val="en-SG" w:eastAsia="zh-CN"/>
        </w:rPr>
        <w:t xml:space="preserve">Grass </w:t>
      </w:r>
      <w:r w:rsidRPr="001F06E5">
        <w:rPr>
          <w:sz w:val="22"/>
          <w:szCs w:val="22"/>
          <w:lang w:val="en-SG" w:eastAsia="zh-CN"/>
        </w:rPr>
        <w:sym w:font="Wingdings" w:char="F0E0"/>
      </w:r>
      <w:r>
        <w:rPr>
          <w:sz w:val="22"/>
          <w:szCs w:val="22"/>
          <w:lang w:val="en-SG" w:eastAsia="zh-CN"/>
        </w:rPr>
        <w:t xml:space="preserve"> Grasshopper </w:t>
      </w:r>
      <w:r w:rsidRPr="001F06E5">
        <w:rPr>
          <w:sz w:val="22"/>
          <w:szCs w:val="22"/>
          <w:lang w:val="en-SG" w:eastAsia="zh-CN"/>
        </w:rPr>
        <w:sym w:font="Wingdings" w:char="F0E0"/>
      </w:r>
      <w:r>
        <w:rPr>
          <w:sz w:val="22"/>
          <w:szCs w:val="22"/>
          <w:lang w:val="en-SG" w:eastAsia="zh-CN"/>
        </w:rPr>
        <w:t>frog</w:t>
      </w:r>
      <w:r w:rsidRPr="001F06E5">
        <w:rPr>
          <w:sz w:val="22"/>
          <w:szCs w:val="22"/>
          <w:lang w:val="en-SG" w:eastAsia="zh-CN"/>
        </w:rPr>
        <w:sym w:font="Wingdings" w:char="F0E0"/>
      </w:r>
      <w:r>
        <w:rPr>
          <w:sz w:val="22"/>
          <w:szCs w:val="22"/>
          <w:lang w:val="en-SG" w:eastAsia="zh-CN"/>
        </w:rPr>
        <w:t>snake</w:t>
      </w:r>
    </w:p>
    <w:p w:rsidR="00183450" w:rsidRDefault="00183450" w:rsidP="00A90D0D">
      <w:pPr>
        <w:rPr>
          <w:sz w:val="22"/>
          <w:szCs w:val="22"/>
          <w:lang w:val="en-SG" w:eastAsia="zh-CN"/>
        </w:rPr>
      </w:pPr>
      <w:r>
        <w:rPr>
          <w:sz w:val="22"/>
          <w:szCs w:val="22"/>
          <w:lang w:val="en-SG" w:eastAsia="zh-CN"/>
        </w:rPr>
        <w:t xml:space="preserve">Greed plant </w:t>
      </w:r>
      <w:r w:rsidRPr="00183450">
        <w:rPr>
          <w:sz w:val="22"/>
          <w:szCs w:val="22"/>
          <w:lang w:val="en-SG" w:eastAsia="zh-CN"/>
        </w:rPr>
        <w:sym w:font="Wingdings" w:char="F0E0"/>
      </w:r>
      <w:r>
        <w:rPr>
          <w:sz w:val="22"/>
          <w:szCs w:val="22"/>
          <w:lang w:val="en-SG" w:eastAsia="zh-CN"/>
        </w:rPr>
        <w:t xml:space="preserve"> Caterpillar </w:t>
      </w:r>
      <w:r w:rsidRPr="00183450">
        <w:rPr>
          <w:sz w:val="22"/>
          <w:szCs w:val="22"/>
          <w:lang w:val="en-SG" w:eastAsia="zh-CN"/>
        </w:rPr>
        <w:sym w:font="Wingdings" w:char="F0E0"/>
      </w:r>
      <w:r>
        <w:rPr>
          <w:sz w:val="22"/>
          <w:szCs w:val="22"/>
          <w:lang w:val="en-SG" w:eastAsia="zh-CN"/>
        </w:rPr>
        <w:t xml:space="preserve"> spider </w:t>
      </w:r>
      <w:r w:rsidRPr="00183450">
        <w:rPr>
          <w:sz w:val="22"/>
          <w:szCs w:val="22"/>
          <w:lang w:val="en-SG" w:eastAsia="zh-CN"/>
        </w:rPr>
        <w:sym w:font="Wingdings" w:char="F0E0"/>
      </w:r>
      <w:r>
        <w:rPr>
          <w:sz w:val="22"/>
          <w:szCs w:val="22"/>
          <w:lang w:val="en-SG" w:eastAsia="zh-CN"/>
        </w:rPr>
        <w:t xml:space="preserve"> birds</w:t>
      </w:r>
    </w:p>
    <w:p w:rsidR="00183450" w:rsidRDefault="002A6512" w:rsidP="00A90D0D">
      <w:pPr>
        <w:rPr>
          <w:sz w:val="22"/>
          <w:szCs w:val="22"/>
          <w:lang w:val="en-SG" w:eastAsia="zh-CN"/>
        </w:rPr>
      </w:pPr>
      <w:r>
        <w:rPr>
          <w:noProof/>
          <w:sz w:val="22"/>
          <w:szCs w:val="22"/>
          <w:lang w:val="en-SG" w:eastAsia="zh-CN"/>
        </w:rPr>
        <mc:AlternateContent>
          <mc:Choice Requires="wps">
            <w:drawing>
              <wp:anchor distT="0" distB="0" distL="114300" distR="114300" simplePos="0" relativeHeight="251663360" behindDoc="0" locked="0" layoutInCell="1" allowOverlap="1">
                <wp:simplePos x="0" y="0"/>
                <wp:positionH relativeFrom="column">
                  <wp:posOffset>2110740</wp:posOffset>
                </wp:positionH>
                <wp:positionV relativeFrom="paragraph">
                  <wp:posOffset>118110</wp:posOffset>
                </wp:positionV>
                <wp:extent cx="0" cy="228600"/>
                <wp:effectExtent l="53340" t="13335" r="60960" b="1524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66.2pt;margin-top:9.3pt;width:0;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">
                <v:stroke endarrow="block"/>
              </v:shape>
            </w:pict>
          </mc:Fallback>
        </mc:AlternateContent>
      </w:r>
    </w:p>
    <w:p w:rsidR="00183450" w:rsidRDefault="00183450" w:rsidP="00A90D0D">
      <w:pPr>
        <w:rPr>
          <w:sz w:val="22"/>
          <w:szCs w:val="22"/>
          <w:lang w:val="en-SG" w:eastAsia="zh-CN"/>
        </w:rPr>
      </w:pPr>
      <w:r>
        <w:rPr>
          <w:sz w:val="22"/>
          <w:szCs w:val="22"/>
          <w:lang w:val="en-SG" w:eastAsia="zh-CN"/>
        </w:rPr>
        <w:t>Many food chains form food webs:</w:t>
      </w:r>
    </w:p>
    <w:p w:rsidR="00183450" w:rsidRDefault="00183450" w:rsidP="00A90D0D">
      <w:pPr>
        <w:rPr>
          <w:sz w:val="22"/>
          <w:szCs w:val="22"/>
          <w:lang w:val="en-SG" w:eastAsia="zh-CN"/>
        </w:rPr>
      </w:pPr>
    </w:p>
    <w:p w:rsidR="00183450" w:rsidRDefault="009927B0" w:rsidP="00A90D0D">
      <w:pPr>
        <w:rPr>
          <w:sz w:val="22"/>
          <w:szCs w:val="22"/>
          <w:lang w:val="en-SG" w:eastAsia="zh-CN"/>
        </w:rPr>
      </w:pPr>
      <w:r>
        <w:rPr>
          <w:noProof/>
          <w:sz w:val="22"/>
          <w:szCs w:val="22"/>
          <w:lang w:val="en-SG" w:eastAsia="zh-CN"/>
        </w:rPr>
        <w:drawing>
          <wp:anchor distT="0" distB="0" distL="114300" distR="114300" simplePos="0" relativeHeight="251662336" behindDoc="1" locked="0" layoutInCell="1" allowOverlap="1">
            <wp:simplePos x="0" y="0"/>
            <wp:positionH relativeFrom="column">
              <wp:posOffset>-842010</wp:posOffset>
            </wp:positionH>
            <wp:positionV relativeFrom="paragraph">
              <wp:posOffset>47625</wp:posOffset>
            </wp:positionV>
            <wp:extent cx="4042410" cy="2887980"/>
            <wp:effectExtent l="19050" t="0" r="0" b="0"/>
            <wp:wrapNone/>
            <wp:docPr id="12" name="Picture 4" descr="food web in grassland eco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od web in grassland ecosystem"/>
                    <pic:cNvPicPr>
                      <a:picLocks noChangeAspect="1" noChangeArrowheads="1"/>
                    </pic:cNvPicPr>
                  </pic:nvPicPr>
                  <pic:blipFill>
                    <a:blip r:embed="rId13" cstate="print"/>
                    <a:srcRect/>
                    <a:stretch>
                      <a:fillRect/>
                    </a:stretch>
                  </pic:blipFill>
                  <pic:spPr bwMode="auto">
                    <a:xfrm>
                      <a:off x="0" y="0"/>
                      <a:ext cx="4042410" cy="2887980"/>
                    </a:xfrm>
                    <a:prstGeom prst="rect">
                      <a:avLst/>
                    </a:prstGeom>
                    <a:noFill/>
                    <a:ln w="9525">
                      <a:noFill/>
                      <a:miter lim="800000"/>
                      <a:headEnd/>
                      <a:tailEnd/>
                    </a:ln>
                  </pic:spPr>
                </pic:pic>
              </a:graphicData>
            </a:graphic>
          </wp:anchor>
        </w:drawing>
      </w:r>
      <w:r w:rsidR="00226C18">
        <w:rPr>
          <w:noProof/>
          <w:sz w:val="22"/>
          <w:szCs w:val="22"/>
          <w:lang w:val="en-SG" w:eastAsia="zh-CN"/>
        </w:rPr>
        <w:t xml:space="preserve"> </w:t>
      </w:r>
    </w:p>
    <w:p w:rsidR="00183450" w:rsidRPr="00640EC5" w:rsidRDefault="00183450" w:rsidP="00A90D0D">
      <w:pPr>
        <w:rPr>
          <w:sz w:val="22"/>
          <w:szCs w:val="22"/>
          <w:lang w:val="en-SG" w:eastAsia="zh-CN"/>
        </w:rPr>
      </w:pPr>
    </w:p>
    <w:p w:rsidR="00640EC5" w:rsidRPr="00640EC5" w:rsidRDefault="00640EC5" w:rsidP="00A90D0D">
      <w:pPr>
        <w:rPr>
          <w:sz w:val="22"/>
          <w:szCs w:val="22"/>
          <w:lang w:val="en-SG" w:eastAsia="zh-CN"/>
        </w:rPr>
      </w:pPr>
    </w:p>
    <w:p w:rsidR="00640EC5" w:rsidRPr="00640EC5" w:rsidRDefault="002A6512" w:rsidP="00A90D0D">
      <w:pPr>
        <w:rPr>
          <w:sz w:val="22"/>
          <w:szCs w:val="22"/>
          <w:lang w:val="en-SG" w:eastAsia="zh-CN"/>
        </w:rPr>
      </w:pPr>
      <w:r>
        <w:rPr>
          <w:noProof/>
          <w:sz w:val="22"/>
          <w:szCs w:val="22"/>
          <w:lang w:val="en-SG" w:eastAsia="zh-CN"/>
        </w:rPr>
        <mc:AlternateContent>
          <mc:Choice Requires="wps">
            <w:drawing>
              <wp:anchor distT="0" distB="0" distL="114300" distR="114300" simplePos="0" relativeHeight="251661312" behindDoc="0" locked="0" layoutInCell="1" allowOverlap="1">
                <wp:simplePos x="0" y="0"/>
                <wp:positionH relativeFrom="column">
                  <wp:posOffset>2832100</wp:posOffset>
                </wp:positionH>
                <wp:positionV relativeFrom="paragraph">
                  <wp:posOffset>124460</wp:posOffset>
                </wp:positionV>
                <wp:extent cx="1534160" cy="261620"/>
                <wp:effectExtent l="12700" t="10160" r="5715" b="139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160" cy="261620"/>
                        </a:xfrm>
                        <a:prstGeom prst="rect">
                          <a:avLst/>
                        </a:prstGeom>
                        <a:solidFill>
                          <a:srgbClr val="FFFFFF"/>
                        </a:solidFill>
                        <a:ln w="9525">
                          <a:solidFill>
                            <a:srgbClr val="000000"/>
                          </a:solidFill>
                          <a:miter lim="800000"/>
                          <a:headEnd/>
                          <a:tailEnd/>
                        </a:ln>
                      </wps:spPr>
                      <wps:txbx>
                        <w:txbxContent>
                          <w:p w:rsidR="00364D27" w:rsidRDefault="00364D27" w:rsidP="00D440AE">
                            <w:r>
                              <w:rPr>
                                <w:sz w:val="22"/>
                                <w:szCs w:val="22"/>
                                <w:lang w:val="en-SG" w:eastAsia="zh-CN"/>
                              </w:rPr>
                              <w:t>Source: Google Images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23pt;margin-top:9.8pt;width:120.8pt;height:20.6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">
                <v:textbox style="mso-fit-shape-to-text:t">
                  <w:txbxContent>
                    <w:p w:rsidR="00364D27" w:rsidRDefault="00364D27" w:rsidP="00D440AE">
                      <w:r>
                        <w:rPr>
                          <w:sz w:val="22"/>
                          <w:szCs w:val="22"/>
                          <w:lang w:val="en-SG" w:eastAsia="zh-CN"/>
                        </w:rPr>
                        <w:t>Source: Google Images</w:t>
                      </w:r>
                    </w:p>
                  </w:txbxContent>
                </v:textbox>
              </v:shape>
            </w:pict>
          </mc:Fallback>
        </mc:AlternateContent>
      </w:r>
    </w:p>
    <w:p w:rsidR="00640EC5" w:rsidRPr="00640EC5" w:rsidRDefault="00640EC5" w:rsidP="00A90D0D">
      <w:pPr>
        <w:rPr>
          <w:sz w:val="22"/>
          <w:szCs w:val="22"/>
          <w:lang w:val="en-SG" w:eastAsia="zh-CN"/>
        </w:rPr>
      </w:pPr>
    </w:p>
    <w:p w:rsidR="00640EC5" w:rsidRPr="00640EC5" w:rsidRDefault="00640EC5" w:rsidP="00A90D0D">
      <w:pPr>
        <w:rPr>
          <w:sz w:val="22"/>
          <w:szCs w:val="22"/>
          <w:lang w:val="en-SG" w:eastAsia="zh-CN"/>
        </w:rPr>
      </w:pPr>
    </w:p>
    <w:p w:rsidR="00640EC5" w:rsidRPr="00640EC5" w:rsidRDefault="00640EC5" w:rsidP="00A90D0D">
      <w:pPr>
        <w:rPr>
          <w:sz w:val="22"/>
          <w:szCs w:val="22"/>
          <w:lang w:val="en-SG" w:eastAsia="zh-CN"/>
        </w:rPr>
      </w:pPr>
    </w:p>
    <w:p w:rsidR="00640EC5" w:rsidRPr="00640EC5" w:rsidRDefault="00640EC5" w:rsidP="00A90D0D">
      <w:pPr>
        <w:rPr>
          <w:sz w:val="22"/>
          <w:szCs w:val="22"/>
          <w:lang w:val="en-SG" w:eastAsia="zh-CN"/>
        </w:rPr>
      </w:pPr>
    </w:p>
    <w:p w:rsidR="00640EC5" w:rsidRPr="00640EC5" w:rsidRDefault="007F1CFC" w:rsidP="00A90D0D">
      <w:pPr>
        <w:rPr>
          <w:sz w:val="22"/>
          <w:szCs w:val="22"/>
          <w:lang w:val="en-SG" w:eastAsia="zh-CN"/>
        </w:rPr>
      </w:pPr>
      <w:r>
        <w:rPr>
          <w:sz w:val="22"/>
          <w:szCs w:val="22"/>
          <w:lang w:val="en-SG" w:eastAsia="zh-CN"/>
        </w:rPr>
        <w:t xml:space="preserve">                                                                                                                        </w:t>
      </w:r>
    </w:p>
    <w:p w:rsidR="00640EC5" w:rsidRPr="00640EC5" w:rsidRDefault="00640EC5" w:rsidP="00A90D0D">
      <w:pPr>
        <w:rPr>
          <w:sz w:val="22"/>
          <w:szCs w:val="22"/>
          <w:lang w:val="en-SG" w:eastAsia="zh-CN"/>
        </w:rPr>
      </w:pPr>
    </w:p>
    <w:p w:rsidR="00640EC5" w:rsidRPr="00640EC5" w:rsidRDefault="00640EC5" w:rsidP="00A90D0D">
      <w:pPr>
        <w:rPr>
          <w:sz w:val="22"/>
          <w:szCs w:val="22"/>
          <w:lang w:val="en-SG" w:eastAsia="zh-CN"/>
        </w:rPr>
      </w:pPr>
    </w:p>
    <w:p w:rsidR="001F6A8D" w:rsidRPr="00640EC5" w:rsidRDefault="001F6A8D" w:rsidP="00A90D0D">
      <w:pPr>
        <w:rPr>
          <w:sz w:val="22"/>
          <w:szCs w:val="22"/>
          <w:lang w:val="en-SG" w:eastAsia="zh-CN"/>
        </w:rPr>
      </w:pPr>
    </w:p>
    <w:p w:rsidR="001F6A8D" w:rsidRPr="00640EC5" w:rsidRDefault="001F6A8D" w:rsidP="00A90D0D">
      <w:pPr>
        <w:rPr>
          <w:sz w:val="22"/>
          <w:szCs w:val="22"/>
          <w:lang w:val="en-SG" w:eastAsia="zh-CN"/>
        </w:rPr>
      </w:pPr>
    </w:p>
    <w:p w:rsidR="001F6A8D" w:rsidRPr="00640EC5" w:rsidRDefault="001F6A8D" w:rsidP="00A90D0D">
      <w:pPr>
        <w:rPr>
          <w:sz w:val="22"/>
          <w:szCs w:val="22"/>
          <w:lang w:val="en-SG" w:eastAsia="zh-CN"/>
        </w:rPr>
      </w:pPr>
    </w:p>
    <w:p w:rsidR="001F6A8D" w:rsidRPr="00640EC5" w:rsidRDefault="001F6A8D" w:rsidP="00A90D0D">
      <w:pPr>
        <w:rPr>
          <w:sz w:val="22"/>
          <w:szCs w:val="22"/>
          <w:lang w:val="en-SG" w:eastAsia="zh-CN"/>
        </w:rPr>
      </w:pPr>
    </w:p>
    <w:p w:rsidR="001F6A8D" w:rsidRPr="00640EC5" w:rsidRDefault="001F6A8D" w:rsidP="00A90D0D">
      <w:pPr>
        <w:rPr>
          <w:sz w:val="22"/>
          <w:szCs w:val="22"/>
          <w:lang w:val="en-SG" w:eastAsia="zh-CN"/>
        </w:rPr>
      </w:pPr>
    </w:p>
    <w:p w:rsidR="001F6A8D" w:rsidRPr="00640EC5" w:rsidRDefault="001F6A8D" w:rsidP="00A90D0D">
      <w:pPr>
        <w:rPr>
          <w:sz w:val="22"/>
          <w:szCs w:val="22"/>
          <w:lang w:val="en-SG" w:eastAsia="zh-CN"/>
        </w:rPr>
      </w:pPr>
    </w:p>
    <w:p w:rsidR="001F6A8D" w:rsidRDefault="001F6A8D" w:rsidP="00A90D0D">
      <w:pPr>
        <w:rPr>
          <w:sz w:val="22"/>
          <w:szCs w:val="22"/>
          <w:lang w:val="en-SG" w:eastAsia="zh-CN"/>
        </w:rPr>
      </w:pPr>
    </w:p>
    <w:p w:rsidR="00D41F51" w:rsidRPr="00D41F51" w:rsidRDefault="00D41F51" w:rsidP="00A90D0D">
      <w:pPr>
        <w:rPr>
          <w:sz w:val="28"/>
          <w:szCs w:val="28"/>
          <w:lang w:val="en-SG" w:eastAsia="zh-CN"/>
        </w:rPr>
      </w:pPr>
    </w:p>
    <w:p w:rsidR="00D41F51" w:rsidRDefault="00D41F51" w:rsidP="00A90D0D">
      <w:pPr>
        <w:rPr>
          <w:sz w:val="28"/>
          <w:szCs w:val="28"/>
          <w:lang w:val="en-SG" w:eastAsia="zh-CN"/>
        </w:rPr>
      </w:pPr>
      <w:r w:rsidRPr="00D41F51">
        <w:rPr>
          <w:sz w:val="28"/>
          <w:szCs w:val="28"/>
          <w:lang w:val="en-SG" w:eastAsia="zh-CN"/>
        </w:rPr>
        <w:t>Conservation</w:t>
      </w:r>
    </w:p>
    <w:p w:rsidR="00226C18" w:rsidRDefault="00226C18" w:rsidP="00A90D0D">
      <w:pPr>
        <w:rPr>
          <w:sz w:val="22"/>
          <w:szCs w:val="22"/>
          <w:lang w:val="en-SG" w:eastAsia="zh-CN"/>
        </w:rPr>
      </w:pPr>
    </w:p>
    <w:p w:rsidR="00226C18" w:rsidRPr="00CE2A6E" w:rsidRDefault="00226C18" w:rsidP="00A90D0D">
      <w:pPr>
        <w:rPr>
          <w:sz w:val="22"/>
          <w:szCs w:val="22"/>
          <w:lang w:val="en-SG" w:eastAsia="zh-CN"/>
        </w:rPr>
      </w:pPr>
      <w:r w:rsidRPr="00CE2A6E">
        <w:rPr>
          <w:sz w:val="22"/>
          <w:szCs w:val="22"/>
          <w:lang w:val="en-SG" w:eastAsia="zh-CN"/>
        </w:rPr>
        <w:t>Importance</w:t>
      </w:r>
    </w:p>
    <w:p w:rsidR="00226C18" w:rsidRDefault="00226C18" w:rsidP="00A90D0D">
      <w:pPr>
        <w:rPr>
          <w:sz w:val="22"/>
          <w:szCs w:val="22"/>
          <w:lang w:val="en-SG" w:eastAsia="zh-CN"/>
        </w:rPr>
      </w:pPr>
      <w:r w:rsidRPr="00CE2A6E">
        <w:rPr>
          <w:sz w:val="22"/>
          <w:szCs w:val="22"/>
          <w:lang w:val="en-SG" w:eastAsia="zh-CN"/>
        </w:rPr>
        <w:t>-Prevent extinction of plant and animal species</w:t>
      </w:r>
    </w:p>
    <w:p w:rsidR="00626640" w:rsidRPr="00CE2A6E" w:rsidRDefault="00626640" w:rsidP="00A90D0D">
      <w:pPr>
        <w:rPr>
          <w:sz w:val="22"/>
          <w:szCs w:val="22"/>
          <w:lang w:val="en-SG" w:eastAsia="zh-CN"/>
        </w:rPr>
      </w:pPr>
    </w:p>
    <w:p w:rsidR="00226C18" w:rsidRDefault="00226C18" w:rsidP="00A90D0D">
      <w:pPr>
        <w:rPr>
          <w:sz w:val="22"/>
          <w:szCs w:val="22"/>
          <w:lang w:val="en-SG" w:eastAsia="zh-CN"/>
        </w:rPr>
      </w:pPr>
      <w:r w:rsidRPr="00CE2A6E">
        <w:rPr>
          <w:sz w:val="22"/>
          <w:szCs w:val="22"/>
          <w:lang w:val="en-SG" w:eastAsia="zh-CN"/>
        </w:rPr>
        <w:t>-Maintain large gene pool and preserving favourable genes</w:t>
      </w:r>
      <w:r w:rsidR="00FA1313" w:rsidRPr="00CE2A6E">
        <w:rPr>
          <w:sz w:val="22"/>
          <w:szCs w:val="22"/>
          <w:lang w:val="en-SG" w:eastAsia="zh-CN"/>
        </w:rPr>
        <w:t xml:space="preserve"> to aid in genetic engineering, causing higher yield of milk </w:t>
      </w:r>
      <w:r w:rsidRPr="00CE2A6E">
        <w:rPr>
          <w:sz w:val="22"/>
          <w:szCs w:val="22"/>
          <w:lang w:val="en-SG" w:eastAsia="zh-CN"/>
        </w:rPr>
        <w:t>or</w:t>
      </w:r>
      <w:r w:rsidR="00FA1313" w:rsidRPr="00CE2A6E">
        <w:rPr>
          <w:sz w:val="22"/>
          <w:szCs w:val="22"/>
          <w:lang w:val="en-SG" w:eastAsia="zh-CN"/>
        </w:rPr>
        <w:t xml:space="preserve"> produce</w:t>
      </w:r>
      <w:r w:rsidRPr="00CE2A6E">
        <w:rPr>
          <w:sz w:val="22"/>
          <w:szCs w:val="22"/>
          <w:lang w:val="en-SG" w:eastAsia="zh-CN"/>
        </w:rPr>
        <w:t xml:space="preserve"> crops with better resistance to disease.</w:t>
      </w:r>
    </w:p>
    <w:p w:rsidR="00626640" w:rsidRPr="00CE2A6E" w:rsidRDefault="00626640" w:rsidP="00A90D0D">
      <w:pPr>
        <w:rPr>
          <w:sz w:val="22"/>
          <w:szCs w:val="22"/>
          <w:lang w:val="en-SG" w:eastAsia="zh-CN"/>
        </w:rPr>
      </w:pPr>
    </w:p>
    <w:p w:rsidR="00FA1313" w:rsidRDefault="00FA1313" w:rsidP="00FA1313">
      <w:pPr>
        <w:autoSpaceDE w:val="0"/>
        <w:autoSpaceDN w:val="0"/>
        <w:adjustRightInd w:val="0"/>
        <w:rPr>
          <w:sz w:val="22"/>
          <w:szCs w:val="22"/>
          <w:lang w:val="en-SG" w:eastAsia="zh-CN"/>
        </w:rPr>
      </w:pPr>
      <w:r w:rsidRPr="00CE2A6E">
        <w:rPr>
          <w:sz w:val="22"/>
          <w:szCs w:val="22"/>
          <w:lang w:val="en-SG" w:eastAsia="zh-CN"/>
        </w:rPr>
        <w:t>-Maintain a stable and balanced ecosystem, prevents disruption of natural cycles such as water and carbon cycles; also prevents global warming.</w:t>
      </w:r>
    </w:p>
    <w:p w:rsidR="00626640" w:rsidRPr="00CE2A6E" w:rsidRDefault="00626640" w:rsidP="00FA1313">
      <w:pPr>
        <w:autoSpaceDE w:val="0"/>
        <w:autoSpaceDN w:val="0"/>
        <w:adjustRightInd w:val="0"/>
        <w:rPr>
          <w:sz w:val="22"/>
          <w:szCs w:val="22"/>
          <w:lang w:val="en-SG" w:eastAsia="zh-CN"/>
        </w:rPr>
      </w:pPr>
    </w:p>
    <w:p w:rsidR="00FA1313" w:rsidRDefault="00FA1313" w:rsidP="00FA1313">
      <w:pPr>
        <w:autoSpaceDE w:val="0"/>
        <w:autoSpaceDN w:val="0"/>
        <w:adjustRightInd w:val="0"/>
        <w:rPr>
          <w:sz w:val="22"/>
          <w:szCs w:val="22"/>
          <w:lang w:val="en-SG" w:eastAsia="zh-CN"/>
        </w:rPr>
      </w:pPr>
      <w:r w:rsidRPr="00CE2A6E">
        <w:rPr>
          <w:sz w:val="22"/>
          <w:szCs w:val="22"/>
          <w:lang w:val="en-SG" w:eastAsia="zh-CN"/>
        </w:rPr>
        <w:t>-Conserve marine life as a food source</w:t>
      </w:r>
    </w:p>
    <w:p w:rsidR="00626640" w:rsidRPr="00CE2A6E" w:rsidRDefault="00626640" w:rsidP="00FA1313">
      <w:pPr>
        <w:autoSpaceDE w:val="0"/>
        <w:autoSpaceDN w:val="0"/>
        <w:adjustRightInd w:val="0"/>
        <w:rPr>
          <w:sz w:val="22"/>
          <w:szCs w:val="22"/>
          <w:lang w:val="en-SG" w:eastAsia="zh-CN"/>
        </w:rPr>
      </w:pPr>
    </w:p>
    <w:p w:rsidR="00FA1313" w:rsidRDefault="00FA1313" w:rsidP="00FA1313">
      <w:pPr>
        <w:autoSpaceDE w:val="0"/>
        <w:autoSpaceDN w:val="0"/>
        <w:adjustRightInd w:val="0"/>
        <w:rPr>
          <w:sz w:val="22"/>
          <w:szCs w:val="22"/>
          <w:lang w:val="en-SG" w:eastAsia="zh-CN"/>
        </w:rPr>
      </w:pPr>
      <w:r w:rsidRPr="00CE2A6E">
        <w:rPr>
          <w:sz w:val="22"/>
          <w:szCs w:val="22"/>
          <w:lang w:val="en-SG" w:eastAsia="zh-CN"/>
        </w:rPr>
        <w:t>-Scientific value – study of evolution</w:t>
      </w:r>
      <w:r w:rsidR="00CE2A6E" w:rsidRPr="00CE2A6E">
        <w:rPr>
          <w:sz w:val="22"/>
          <w:szCs w:val="22"/>
          <w:lang w:val="en-SG" w:eastAsia="zh-CN"/>
        </w:rPr>
        <w:t>, or possible uses as cures for diseases.</w:t>
      </w:r>
    </w:p>
    <w:p w:rsidR="00626640" w:rsidRPr="00CE2A6E" w:rsidRDefault="00626640" w:rsidP="00FA1313">
      <w:pPr>
        <w:autoSpaceDE w:val="0"/>
        <w:autoSpaceDN w:val="0"/>
        <w:adjustRightInd w:val="0"/>
        <w:rPr>
          <w:sz w:val="22"/>
          <w:szCs w:val="22"/>
          <w:lang w:val="en-SG" w:eastAsia="zh-CN"/>
        </w:rPr>
      </w:pPr>
    </w:p>
    <w:p w:rsidR="00FA1313" w:rsidRDefault="00FA1313" w:rsidP="00FA1313">
      <w:pPr>
        <w:rPr>
          <w:sz w:val="22"/>
          <w:szCs w:val="22"/>
          <w:lang w:val="en-SG" w:eastAsia="zh-CN"/>
        </w:rPr>
      </w:pPr>
      <w:r w:rsidRPr="00CE2A6E">
        <w:rPr>
          <w:sz w:val="22"/>
          <w:szCs w:val="22"/>
          <w:lang w:val="en-SG" w:eastAsia="zh-CN"/>
        </w:rPr>
        <w:t>-Nature appreciation – recreational purposes such as hiking, fishing, skiing</w:t>
      </w:r>
      <w:r w:rsidR="00CE2A6E" w:rsidRPr="00CE2A6E">
        <w:rPr>
          <w:sz w:val="22"/>
          <w:szCs w:val="22"/>
          <w:lang w:val="en-SG" w:eastAsia="zh-CN"/>
        </w:rPr>
        <w:t>.</w:t>
      </w:r>
    </w:p>
    <w:p w:rsidR="00626640" w:rsidRPr="00CE2A6E" w:rsidRDefault="00626640" w:rsidP="00FA1313">
      <w:pPr>
        <w:rPr>
          <w:sz w:val="22"/>
          <w:szCs w:val="22"/>
          <w:lang w:val="en-SG" w:eastAsia="zh-CN"/>
        </w:rPr>
      </w:pPr>
    </w:p>
    <w:p w:rsidR="00626640" w:rsidRDefault="00FA1313" w:rsidP="00626640">
      <w:pPr>
        <w:autoSpaceDE w:val="0"/>
        <w:autoSpaceDN w:val="0"/>
        <w:adjustRightInd w:val="0"/>
        <w:rPr>
          <w:sz w:val="22"/>
          <w:szCs w:val="22"/>
          <w:lang w:val="en-SG" w:eastAsia="zh-CN"/>
        </w:rPr>
      </w:pPr>
      <w:r w:rsidRPr="00CE2A6E">
        <w:rPr>
          <w:sz w:val="22"/>
          <w:szCs w:val="22"/>
          <w:lang w:val="en-SG" w:eastAsia="zh-CN"/>
        </w:rPr>
        <w:t xml:space="preserve">- Maintain biodiversity – economical (rice, pineapple and banana are food plants developed from rainforest plants), medical (Quinine, an anti-malarial drug is found from the bark of </w:t>
      </w:r>
      <w:r w:rsidRPr="00CE2A6E">
        <w:rPr>
          <w:i/>
          <w:iCs/>
          <w:sz w:val="22"/>
          <w:szCs w:val="22"/>
          <w:lang w:val="en-SG" w:eastAsia="zh-CN"/>
        </w:rPr>
        <w:t>Cinchona</w:t>
      </w:r>
      <w:r w:rsidRPr="00CE2A6E">
        <w:rPr>
          <w:sz w:val="22"/>
          <w:szCs w:val="22"/>
          <w:lang w:val="en-SG" w:eastAsia="zh-CN"/>
        </w:rPr>
        <w:t>), industrial (latex is tapped from rubber trees and used to make</w:t>
      </w:r>
      <w:r w:rsidR="00626640">
        <w:rPr>
          <w:sz w:val="22"/>
          <w:szCs w:val="22"/>
          <w:lang w:val="en-SG" w:eastAsia="zh-CN"/>
        </w:rPr>
        <w:t xml:space="preserve"> </w:t>
      </w:r>
      <w:r w:rsidRPr="00CE2A6E">
        <w:rPr>
          <w:sz w:val="22"/>
          <w:szCs w:val="22"/>
          <w:lang w:val="en-SG" w:eastAsia="zh-CN"/>
        </w:rPr>
        <w:t>tyres) purposes</w:t>
      </w:r>
    </w:p>
    <w:p w:rsidR="00D440AE" w:rsidRDefault="00D440AE" w:rsidP="00626640">
      <w:pPr>
        <w:autoSpaceDE w:val="0"/>
        <w:autoSpaceDN w:val="0"/>
        <w:adjustRightInd w:val="0"/>
        <w:rPr>
          <w:sz w:val="22"/>
          <w:szCs w:val="22"/>
          <w:lang w:val="en-SG" w:eastAsia="zh-CN"/>
        </w:rPr>
      </w:pPr>
    </w:p>
    <w:p w:rsidR="00D440AE" w:rsidRDefault="00D440AE" w:rsidP="00626640">
      <w:pPr>
        <w:autoSpaceDE w:val="0"/>
        <w:autoSpaceDN w:val="0"/>
        <w:adjustRightInd w:val="0"/>
        <w:rPr>
          <w:sz w:val="22"/>
          <w:szCs w:val="22"/>
          <w:lang w:val="en-SG" w:eastAsia="zh-CN"/>
        </w:rPr>
      </w:pPr>
    </w:p>
    <w:p w:rsidR="00D440AE" w:rsidRDefault="00D440AE" w:rsidP="00626640">
      <w:pPr>
        <w:autoSpaceDE w:val="0"/>
        <w:autoSpaceDN w:val="0"/>
        <w:adjustRightInd w:val="0"/>
        <w:rPr>
          <w:sz w:val="22"/>
          <w:szCs w:val="22"/>
          <w:lang w:val="en-SG" w:eastAsia="zh-CN"/>
        </w:rPr>
      </w:pPr>
    </w:p>
    <w:p w:rsidR="00CE2A6E" w:rsidRPr="00626640" w:rsidRDefault="00CE2A6E" w:rsidP="00626640">
      <w:pPr>
        <w:autoSpaceDE w:val="0"/>
        <w:autoSpaceDN w:val="0"/>
        <w:adjustRightInd w:val="0"/>
        <w:rPr>
          <w:sz w:val="22"/>
          <w:szCs w:val="22"/>
          <w:lang w:val="en-SG" w:eastAsia="zh-CN"/>
        </w:rPr>
      </w:pPr>
      <w:r w:rsidRPr="00CE2A6E">
        <w:rPr>
          <w:sz w:val="28"/>
          <w:szCs w:val="28"/>
          <w:lang w:val="en-SG" w:eastAsia="zh-CN"/>
        </w:rPr>
        <w:lastRenderedPageBreak/>
        <w:t>Effects of selective addition, removal of species</w:t>
      </w:r>
    </w:p>
    <w:p w:rsidR="00626640" w:rsidRDefault="00626640">
      <w:pPr>
        <w:rPr>
          <w:sz w:val="22"/>
          <w:szCs w:val="22"/>
          <w:lang w:val="en-SG" w:eastAsia="zh-CN"/>
        </w:rPr>
      </w:pPr>
    </w:p>
    <w:p w:rsidR="00CE2A6E" w:rsidRDefault="00CE2A6E">
      <w:pPr>
        <w:rPr>
          <w:sz w:val="22"/>
          <w:szCs w:val="22"/>
          <w:lang w:val="en-SG" w:eastAsia="zh-CN"/>
        </w:rPr>
      </w:pPr>
      <w:r>
        <w:rPr>
          <w:sz w:val="22"/>
          <w:szCs w:val="22"/>
          <w:lang w:val="en-SG" w:eastAsia="zh-CN"/>
        </w:rPr>
        <w:t>An ecosystem is a delicate balance, with every producer supported by energy from the sun</w:t>
      </w:r>
      <w:r w:rsidR="00763C19">
        <w:rPr>
          <w:sz w:val="22"/>
          <w:szCs w:val="22"/>
          <w:lang w:val="en-SG" w:eastAsia="zh-CN"/>
        </w:rPr>
        <w:t xml:space="preserve"> (The sun is the principle source of energy input to all biological systems)</w:t>
      </w:r>
      <w:r>
        <w:rPr>
          <w:sz w:val="22"/>
          <w:szCs w:val="22"/>
          <w:lang w:val="en-SG" w:eastAsia="zh-CN"/>
        </w:rPr>
        <w:t xml:space="preserve">, consumers’ food source supported by the producers, and decomposers recycling the inorganic materials (nutrients cycle). This causes the ecosystem to be almost </w:t>
      </w:r>
      <w:r w:rsidR="00DB3CD7">
        <w:rPr>
          <w:sz w:val="22"/>
          <w:szCs w:val="22"/>
          <w:lang w:val="en-SG" w:eastAsia="zh-CN"/>
        </w:rPr>
        <w:t>self-sufficient</w:t>
      </w:r>
      <w:bookmarkStart w:id="0" w:name="_GoBack"/>
      <w:bookmarkEnd w:id="0"/>
      <w:r>
        <w:rPr>
          <w:sz w:val="22"/>
          <w:szCs w:val="22"/>
          <w:lang w:val="en-SG" w:eastAsia="zh-CN"/>
        </w:rPr>
        <w:t xml:space="preserve"> (only needs sunlight) and sustainable.</w:t>
      </w:r>
    </w:p>
    <w:p w:rsidR="00626640" w:rsidRDefault="00626640">
      <w:pPr>
        <w:rPr>
          <w:sz w:val="22"/>
          <w:szCs w:val="22"/>
          <w:lang w:val="en-SG" w:eastAsia="zh-CN"/>
        </w:rPr>
      </w:pPr>
    </w:p>
    <w:p w:rsidR="005867E2" w:rsidRDefault="00763C19">
      <w:pPr>
        <w:rPr>
          <w:sz w:val="22"/>
          <w:szCs w:val="22"/>
          <w:lang w:val="en-SG" w:eastAsia="zh-CN"/>
        </w:rPr>
      </w:pPr>
      <w:r>
        <w:rPr>
          <w:noProof/>
          <w:sz w:val="22"/>
          <w:szCs w:val="22"/>
          <w:lang w:val="en-SG" w:eastAsia="zh-CN"/>
        </w:rPr>
        <w:drawing>
          <wp:anchor distT="0" distB="0" distL="114300" distR="114300" simplePos="0" relativeHeight="251665408" behindDoc="0" locked="0" layoutInCell="1" allowOverlap="1">
            <wp:simplePos x="0" y="0"/>
            <wp:positionH relativeFrom="column">
              <wp:posOffset>2594610</wp:posOffset>
            </wp:positionH>
            <wp:positionV relativeFrom="paragraph">
              <wp:posOffset>713740</wp:posOffset>
            </wp:positionV>
            <wp:extent cx="3890010" cy="2324100"/>
            <wp:effectExtent l="19050" t="0" r="0" b="0"/>
            <wp:wrapNone/>
            <wp:docPr id="14" name="Picture 1" descr="http://www.uwsp.edu/cnr/wcee/keep/images/online/foodcha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wsp.edu/cnr/wcee/keep/images/online/foodchain.gif"/>
                    <pic:cNvPicPr>
                      <a:picLocks noChangeAspect="1" noChangeArrowheads="1"/>
                    </pic:cNvPicPr>
                  </pic:nvPicPr>
                  <pic:blipFill>
                    <a:blip r:embed="rId14" cstate="print"/>
                    <a:srcRect/>
                    <a:stretch>
                      <a:fillRect/>
                    </a:stretch>
                  </pic:blipFill>
                  <pic:spPr bwMode="auto">
                    <a:xfrm>
                      <a:off x="0" y="0"/>
                      <a:ext cx="3890010" cy="2324100"/>
                    </a:xfrm>
                    <a:prstGeom prst="rect">
                      <a:avLst/>
                    </a:prstGeom>
                    <a:noFill/>
                    <a:ln w="9525">
                      <a:noFill/>
                      <a:miter lim="800000"/>
                      <a:headEnd/>
                      <a:tailEnd/>
                    </a:ln>
                  </pic:spPr>
                </pic:pic>
              </a:graphicData>
            </a:graphic>
          </wp:anchor>
        </w:drawing>
      </w:r>
      <w:r w:rsidR="00626640">
        <w:rPr>
          <w:sz w:val="22"/>
          <w:szCs w:val="22"/>
          <w:lang w:val="en-SG" w:eastAsia="zh-CN"/>
        </w:rPr>
        <w:t xml:space="preserve">By removing or adding certain species, we are disrupting the natural balance in the ecosystem, and this might cause the ecosystem to </w:t>
      </w:r>
      <w:r>
        <w:rPr>
          <w:sz w:val="22"/>
          <w:szCs w:val="22"/>
          <w:lang w:val="en-SG" w:eastAsia="zh-CN"/>
        </w:rPr>
        <w:t>collapse. For</w:t>
      </w:r>
      <w:r w:rsidR="005867E2">
        <w:rPr>
          <w:sz w:val="22"/>
          <w:szCs w:val="22"/>
          <w:lang w:val="en-SG" w:eastAsia="zh-CN"/>
        </w:rPr>
        <w:t xml:space="preserve"> example, by removing a secondary consumer in a food chain, we are causing the tertiary consumers to face a loss of food supply, and the primary consumer to be uncontrolled, leading to high population increase, which causes more food producers to be eaten, causing the food chain to be imbalanced.</w:t>
      </w:r>
    </w:p>
    <w:p w:rsidR="00763C19" w:rsidRDefault="00763C19">
      <w:pPr>
        <w:rPr>
          <w:sz w:val="22"/>
          <w:szCs w:val="22"/>
          <w:lang w:val="en-SG" w:eastAsia="zh-CN"/>
        </w:rPr>
      </w:pPr>
    </w:p>
    <w:p w:rsidR="00763C19" w:rsidRPr="00763C19" w:rsidRDefault="00763C19">
      <w:pPr>
        <w:rPr>
          <w:sz w:val="22"/>
          <w:szCs w:val="22"/>
          <w:lang w:val="en-SG" w:eastAsia="zh-CN"/>
        </w:rPr>
      </w:pPr>
      <w:r>
        <w:rPr>
          <w:sz w:val="28"/>
          <w:szCs w:val="28"/>
          <w:lang w:val="en-SG" w:eastAsia="zh-CN"/>
        </w:rPr>
        <w:t>Non-</w:t>
      </w:r>
      <w:r w:rsidRPr="00763C19">
        <w:rPr>
          <w:sz w:val="28"/>
          <w:szCs w:val="28"/>
          <w:lang w:val="en-SG" w:eastAsia="zh-CN"/>
        </w:rPr>
        <w:t>cyclical flow of energy</w:t>
      </w:r>
    </w:p>
    <w:p w:rsidR="00763C19" w:rsidRPr="00763C19" w:rsidRDefault="00763C19">
      <w:pPr>
        <w:rPr>
          <w:sz w:val="22"/>
          <w:szCs w:val="22"/>
          <w:lang w:val="en-SG" w:eastAsia="zh-CN"/>
        </w:rPr>
      </w:pPr>
    </w:p>
    <w:p w:rsidR="00763C19" w:rsidRDefault="00763C19">
      <w:pPr>
        <w:rPr>
          <w:sz w:val="22"/>
          <w:szCs w:val="22"/>
          <w:lang w:val="en-SG" w:eastAsia="zh-CN"/>
        </w:rPr>
      </w:pPr>
      <w:r>
        <w:rPr>
          <w:sz w:val="22"/>
          <w:szCs w:val="22"/>
          <w:lang w:val="en-SG" w:eastAsia="zh-CN"/>
        </w:rPr>
        <w:t xml:space="preserve">Energy flow in the ecosystem is non-cyclical, </w:t>
      </w:r>
    </w:p>
    <w:p w:rsidR="00763C19" w:rsidRDefault="00763C19">
      <w:pPr>
        <w:rPr>
          <w:sz w:val="22"/>
          <w:szCs w:val="22"/>
          <w:lang w:val="en-SG" w:eastAsia="zh-CN"/>
        </w:rPr>
      </w:pPr>
      <w:proofErr w:type="gramStart"/>
      <w:r>
        <w:rPr>
          <w:sz w:val="22"/>
          <w:szCs w:val="22"/>
          <w:lang w:val="en-SG" w:eastAsia="zh-CN"/>
        </w:rPr>
        <w:t>meaning</w:t>
      </w:r>
      <w:proofErr w:type="gramEnd"/>
      <w:r>
        <w:rPr>
          <w:sz w:val="22"/>
          <w:szCs w:val="22"/>
          <w:lang w:val="en-SG" w:eastAsia="zh-CN"/>
        </w:rPr>
        <w:t xml:space="preserve"> that the energy being lost (heat) </w:t>
      </w:r>
    </w:p>
    <w:p w:rsidR="00763C19" w:rsidRDefault="00763C19">
      <w:pPr>
        <w:rPr>
          <w:sz w:val="22"/>
          <w:szCs w:val="22"/>
          <w:lang w:val="en-SG" w:eastAsia="zh-CN"/>
        </w:rPr>
      </w:pPr>
      <w:proofErr w:type="gramStart"/>
      <w:r>
        <w:rPr>
          <w:sz w:val="22"/>
          <w:szCs w:val="22"/>
          <w:lang w:val="en-SG" w:eastAsia="zh-CN"/>
        </w:rPr>
        <w:t>cannot</w:t>
      </w:r>
      <w:proofErr w:type="gramEnd"/>
      <w:r>
        <w:rPr>
          <w:sz w:val="22"/>
          <w:szCs w:val="22"/>
          <w:lang w:val="en-SG" w:eastAsia="zh-CN"/>
        </w:rPr>
        <w:t xml:space="preserve"> be converted back to the original form </w:t>
      </w:r>
    </w:p>
    <w:p w:rsidR="00763C19" w:rsidRDefault="00763C19">
      <w:pPr>
        <w:rPr>
          <w:sz w:val="22"/>
          <w:szCs w:val="22"/>
          <w:lang w:val="en-SG" w:eastAsia="zh-CN"/>
        </w:rPr>
      </w:pPr>
      <w:proofErr w:type="gramStart"/>
      <w:r>
        <w:rPr>
          <w:sz w:val="22"/>
          <w:szCs w:val="22"/>
          <w:lang w:val="en-SG" w:eastAsia="zh-CN"/>
        </w:rPr>
        <w:t>of</w:t>
      </w:r>
      <w:proofErr w:type="gramEnd"/>
      <w:r>
        <w:rPr>
          <w:sz w:val="22"/>
          <w:szCs w:val="22"/>
          <w:lang w:val="en-SG" w:eastAsia="zh-CN"/>
        </w:rPr>
        <w:t xml:space="preserve"> energy (light). Since heat energy cannot be </w:t>
      </w:r>
    </w:p>
    <w:p w:rsidR="00763C19" w:rsidRDefault="00763C19">
      <w:pPr>
        <w:rPr>
          <w:sz w:val="22"/>
          <w:szCs w:val="22"/>
          <w:lang w:val="en-SG" w:eastAsia="zh-CN"/>
        </w:rPr>
      </w:pPr>
      <w:proofErr w:type="gramStart"/>
      <w:r>
        <w:rPr>
          <w:sz w:val="22"/>
          <w:szCs w:val="22"/>
          <w:lang w:val="en-SG" w:eastAsia="zh-CN"/>
        </w:rPr>
        <w:t>converted</w:t>
      </w:r>
      <w:proofErr w:type="gramEnd"/>
      <w:r>
        <w:rPr>
          <w:sz w:val="22"/>
          <w:szCs w:val="22"/>
          <w:lang w:val="en-SG" w:eastAsia="zh-CN"/>
        </w:rPr>
        <w:t xml:space="preserve"> into other forms of energy, after all </w:t>
      </w:r>
    </w:p>
    <w:p w:rsidR="00763C19" w:rsidRDefault="00763C19">
      <w:pPr>
        <w:rPr>
          <w:sz w:val="22"/>
          <w:szCs w:val="22"/>
          <w:lang w:val="en-SG" w:eastAsia="zh-CN"/>
        </w:rPr>
      </w:pPr>
      <w:proofErr w:type="gramStart"/>
      <w:r>
        <w:rPr>
          <w:sz w:val="22"/>
          <w:szCs w:val="22"/>
          <w:lang w:val="en-SG" w:eastAsia="zh-CN"/>
        </w:rPr>
        <w:t>the</w:t>
      </w:r>
      <w:proofErr w:type="gramEnd"/>
      <w:r>
        <w:rPr>
          <w:sz w:val="22"/>
          <w:szCs w:val="22"/>
          <w:lang w:val="en-SG" w:eastAsia="zh-CN"/>
        </w:rPr>
        <w:t xml:space="preserve"> energy is converted into heat energy, they</w:t>
      </w:r>
    </w:p>
    <w:p w:rsidR="00763C19" w:rsidRDefault="00763C19">
      <w:pPr>
        <w:rPr>
          <w:sz w:val="22"/>
          <w:szCs w:val="22"/>
          <w:lang w:val="en-SG" w:eastAsia="zh-CN"/>
        </w:rPr>
      </w:pPr>
      <w:proofErr w:type="gramStart"/>
      <w:r>
        <w:rPr>
          <w:sz w:val="22"/>
          <w:szCs w:val="22"/>
          <w:lang w:val="en-SG" w:eastAsia="zh-CN"/>
        </w:rPr>
        <w:t>will</w:t>
      </w:r>
      <w:proofErr w:type="gramEnd"/>
      <w:r>
        <w:rPr>
          <w:sz w:val="22"/>
          <w:szCs w:val="22"/>
          <w:lang w:val="en-SG" w:eastAsia="zh-CN"/>
        </w:rPr>
        <w:t xml:space="preserve"> stay in this state, which is known as waste</w:t>
      </w:r>
    </w:p>
    <w:p w:rsidR="00763C19" w:rsidRDefault="00763C19">
      <w:pPr>
        <w:rPr>
          <w:sz w:val="22"/>
          <w:szCs w:val="22"/>
          <w:lang w:val="en-SG" w:eastAsia="zh-CN"/>
        </w:rPr>
      </w:pPr>
      <w:proofErr w:type="gramStart"/>
      <w:r>
        <w:rPr>
          <w:sz w:val="22"/>
          <w:szCs w:val="22"/>
          <w:lang w:val="en-SG" w:eastAsia="zh-CN"/>
        </w:rPr>
        <w:t>heat</w:t>
      </w:r>
      <w:proofErr w:type="gramEnd"/>
      <w:r>
        <w:rPr>
          <w:sz w:val="22"/>
          <w:szCs w:val="22"/>
          <w:lang w:val="en-SG" w:eastAsia="zh-CN"/>
        </w:rPr>
        <w:t xml:space="preserve">. Therefore, in order for an ecosystem to </w:t>
      </w:r>
    </w:p>
    <w:p w:rsidR="00763C19" w:rsidRDefault="00763C19">
      <w:pPr>
        <w:rPr>
          <w:sz w:val="22"/>
          <w:szCs w:val="22"/>
          <w:lang w:val="en-SG" w:eastAsia="zh-CN"/>
        </w:rPr>
      </w:pPr>
      <w:proofErr w:type="gramStart"/>
      <w:r>
        <w:rPr>
          <w:sz w:val="22"/>
          <w:szCs w:val="22"/>
          <w:lang w:val="en-SG" w:eastAsia="zh-CN"/>
        </w:rPr>
        <w:t>exist</w:t>
      </w:r>
      <w:proofErr w:type="gramEnd"/>
      <w:r>
        <w:rPr>
          <w:sz w:val="22"/>
          <w:szCs w:val="22"/>
          <w:lang w:val="en-SG" w:eastAsia="zh-CN"/>
        </w:rPr>
        <w:t>, there must be a constant input of energy</w:t>
      </w:r>
    </w:p>
    <w:p w:rsidR="00763C19" w:rsidRPr="00763C19" w:rsidRDefault="00280903">
      <w:pPr>
        <w:rPr>
          <w:sz w:val="22"/>
          <w:szCs w:val="22"/>
          <w:lang w:val="en-SG" w:eastAsia="zh-CN"/>
        </w:rPr>
      </w:pPr>
      <w:r>
        <w:rPr>
          <w:noProof/>
          <w:sz w:val="22"/>
          <w:szCs w:val="22"/>
          <w:lang w:val="en-SG" w:eastAsia="zh-CN"/>
        </w:rPr>
        <w:drawing>
          <wp:anchor distT="0" distB="0" distL="114300" distR="114300" simplePos="0" relativeHeight="251666432" behindDoc="1" locked="0" layoutInCell="1" allowOverlap="1">
            <wp:simplePos x="0" y="0"/>
            <wp:positionH relativeFrom="column">
              <wp:posOffset>-202623</wp:posOffset>
            </wp:positionH>
            <wp:positionV relativeFrom="paragraph">
              <wp:posOffset>12758</wp:posOffset>
            </wp:positionV>
            <wp:extent cx="3998768" cy="3228109"/>
            <wp:effectExtent l="19050" t="0" r="0" b="0"/>
            <wp:wrapNone/>
            <wp:docPr id="15" name="Picture 7" descr="http://www.marietta.edu/~biol/biomes/energy_fl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arietta.edu/~biol/biomes/energy_flow.gif"/>
                    <pic:cNvPicPr>
                      <a:picLocks noChangeAspect="1" noChangeArrowheads="1"/>
                    </pic:cNvPicPr>
                  </pic:nvPicPr>
                  <pic:blipFill>
                    <a:blip r:embed="rId15" cstate="print"/>
                    <a:srcRect/>
                    <a:stretch>
                      <a:fillRect/>
                    </a:stretch>
                  </pic:blipFill>
                  <pic:spPr bwMode="auto">
                    <a:xfrm>
                      <a:off x="0" y="0"/>
                      <a:ext cx="3998768" cy="3228109"/>
                    </a:xfrm>
                    <a:prstGeom prst="rect">
                      <a:avLst/>
                    </a:prstGeom>
                    <a:noFill/>
                    <a:ln w="9525">
                      <a:noFill/>
                      <a:miter lim="800000"/>
                      <a:headEnd/>
                      <a:tailEnd/>
                    </a:ln>
                  </pic:spPr>
                </pic:pic>
              </a:graphicData>
            </a:graphic>
          </wp:anchor>
        </w:drawing>
      </w:r>
      <w:proofErr w:type="gramStart"/>
      <w:r w:rsidR="00763C19">
        <w:rPr>
          <w:sz w:val="22"/>
          <w:szCs w:val="22"/>
          <w:lang w:val="en-SG" w:eastAsia="zh-CN"/>
        </w:rPr>
        <w:t>to</w:t>
      </w:r>
      <w:proofErr w:type="gramEnd"/>
      <w:r w:rsidR="00763C19">
        <w:rPr>
          <w:sz w:val="22"/>
          <w:szCs w:val="22"/>
          <w:lang w:val="en-SG" w:eastAsia="zh-CN"/>
        </w:rPr>
        <w:t xml:space="preserve"> replace the energy that has been converted into heat energy. </w:t>
      </w:r>
    </w:p>
    <w:p w:rsidR="00763C19" w:rsidRPr="00763C19" w:rsidRDefault="00763C19">
      <w:pPr>
        <w:rPr>
          <w:sz w:val="22"/>
          <w:szCs w:val="22"/>
          <w:lang w:val="en-SG" w:eastAsia="zh-CN"/>
        </w:rPr>
      </w:pPr>
    </w:p>
    <w:p w:rsidR="00763C19" w:rsidRPr="00763C19" w:rsidRDefault="00763C19">
      <w:pPr>
        <w:rPr>
          <w:sz w:val="22"/>
          <w:szCs w:val="22"/>
          <w:lang w:val="en-SG" w:eastAsia="zh-CN"/>
        </w:rPr>
      </w:pPr>
    </w:p>
    <w:p w:rsidR="00280903" w:rsidRDefault="00280903">
      <w:pPr>
        <w:rPr>
          <w:sz w:val="22"/>
          <w:szCs w:val="22"/>
          <w:lang w:val="en-SG" w:eastAsia="zh-CN"/>
        </w:rPr>
      </w:pPr>
    </w:p>
    <w:p w:rsidR="00280903" w:rsidRDefault="00280903">
      <w:pPr>
        <w:rPr>
          <w:sz w:val="22"/>
          <w:szCs w:val="22"/>
          <w:lang w:val="en-SG" w:eastAsia="zh-CN"/>
        </w:rPr>
      </w:pPr>
    </w:p>
    <w:p w:rsidR="00280903" w:rsidRDefault="00280903">
      <w:pPr>
        <w:rPr>
          <w:sz w:val="22"/>
          <w:szCs w:val="22"/>
          <w:lang w:val="en-SG" w:eastAsia="zh-CN"/>
        </w:rPr>
      </w:pPr>
    </w:p>
    <w:p w:rsidR="00280903" w:rsidRDefault="00280903">
      <w:pPr>
        <w:rPr>
          <w:sz w:val="22"/>
          <w:szCs w:val="22"/>
          <w:lang w:val="en-SG" w:eastAsia="zh-CN"/>
        </w:rPr>
      </w:pPr>
    </w:p>
    <w:p w:rsidR="00280903" w:rsidRDefault="00280903">
      <w:pPr>
        <w:rPr>
          <w:sz w:val="22"/>
          <w:szCs w:val="22"/>
          <w:lang w:val="en-SG" w:eastAsia="zh-CN"/>
        </w:rPr>
      </w:pPr>
    </w:p>
    <w:p w:rsidR="00280903" w:rsidRDefault="00280903">
      <w:pPr>
        <w:rPr>
          <w:sz w:val="22"/>
          <w:szCs w:val="22"/>
          <w:lang w:val="en-SG" w:eastAsia="zh-CN"/>
        </w:rPr>
      </w:pPr>
    </w:p>
    <w:p w:rsidR="00280903" w:rsidRDefault="00280903">
      <w:pPr>
        <w:rPr>
          <w:sz w:val="22"/>
          <w:szCs w:val="22"/>
          <w:lang w:val="en-SG" w:eastAsia="zh-CN"/>
        </w:rPr>
      </w:pPr>
    </w:p>
    <w:p w:rsidR="00280903" w:rsidRDefault="00280903">
      <w:pPr>
        <w:rPr>
          <w:sz w:val="22"/>
          <w:szCs w:val="22"/>
          <w:lang w:val="en-SG" w:eastAsia="zh-CN"/>
        </w:rPr>
      </w:pPr>
    </w:p>
    <w:p w:rsidR="00280903" w:rsidRDefault="00280903">
      <w:pPr>
        <w:rPr>
          <w:sz w:val="22"/>
          <w:szCs w:val="22"/>
          <w:lang w:val="en-SG" w:eastAsia="zh-CN"/>
        </w:rPr>
      </w:pPr>
    </w:p>
    <w:p w:rsidR="00280903" w:rsidRDefault="00280903">
      <w:pPr>
        <w:rPr>
          <w:sz w:val="22"/>
          <w:szCs w:val="22"/>
          <w:lang w:val="en-SG" w:eastAsia="zh-CN"/>
        </w:rPr>
      </w:pPr>
    </w:p>
    <w:p w:rsidR="00280903" w:rsidRDefault="00280903">
      <w:pPr>
        <w:rPr>
          <w:sz w:val="22"/>
          <w:szCs w:val="22"/>
          <w:lang w:val="en-SG" w:eastAsia="zh-CN"/>
        </w:rPr>
      </w:pPr>
    </w:p>
    <w:p w:rsidR="00280903" w:rsidRDefault="00280903">
      <w:pPr>
        <w:rPr>
          <w:sz w:val="22"/>
          <w:szCs w:val="22"/>
          <w:lang w:val="en-SG" w:eastAsia="zh-CN"/>
        </w:rPr>
      </w:pPr>
    </w:p>
    <w:p w:rsidR="00280903" w:rsidRDefault="00280903">
      <w:pPr>
        <w:rPr>
          <w:sz w:val="22"/>
          <w:szCs w:val="22"/>
          <w:lang w:val="en-SG" w:eastAsia="zh-CN"/>
        </w:rPr>
      </w:pPr>
    </w:p>
    <w:p w:rsidR="00280903" w:rsidRDefault="00280903">
      <w:pPr>
        <w:rPr>
          <w:sz w:val="22"/>
          <w:szCs w:val="22"/>
          <w:lang w:val="en-SG" w:eastAsia="zh-CN"/>
        </w:rPr>
      </w:pPr>
    </w:p>
    <w:p w:rsidR="00280903" w:rsidRDefault="00280903">
      <w:pPr>
        <w:rPr>
          <w:sz w:val="22"/>
          <w:szCs w:val="22"/>
          <w:lang w:val="en-SG" w:eastAsia="zh-CN"/>
        </w:rPr>
      </w:pPr>
    </w:p>
    <w:p w:rsidR="00280903" w:rsidRDefault="00280903">
      <w:pPr>
        <w:rPr>
          <w:sz w:val="22"/>
          <w:szCs w:val="22"/>
          <w:lang w:val="en-SG" w:eastAsia="zh-CN"/>
        </w:rPr>
      </w:pPr>
    </w:p>
    <w:p w:rsidR="00280903" w:rsidRDefault="00280903">
      <w:pPr>
        <w:rPr>
          <w:sz w:val="22"/>
          <w:szCs w:val="22"/>
          <w:lang w:val="en-SG" w:eastAsia="zh-CN"/>
        </w:rPr>
      </w:pPr>
    </w:p>
    <w:p w:rsidR="00280903" w:rsidRDefault="00280903">
      <w:pPr>
        <w:rPr>
          <w:sz w:val="22"/>
          <w:szCs w:val="22"/>
          <w:lang w:val="en-SG" w:eastAsia="zh-CN"/>
        </w:rPr>
      </w:pPr>
    </w:p>
    <w:p w:rsidR="00763C19" w:rsidRDefault="002B1B07">
      <w:pPr>
        <w:rPr>
          <w:sz w:val="22"/>
          <w:szCs w:val="22"/>
          <w:lang w:val="en-SG" w:eastAsia="zh-CN"/>
        </w:rPr>
      </w:pPr>
      <w:r>
        <w:rPr>
          <w:sz w:val="22"/>
          <w:szCs w:val="22"/>
          <w:lang w:val="en-SG" w:eastAsia="zh-CN"/>
        </w:rPr>
        <w:t>Sources:</w:t>
      </w:r>
    </w:p>
    <w:p w:rsidR="002B1B07" w:rsidRDefault="00DB3CD7">
      <w:hyperlink r:id="rId16" w:history="1">
        <w:r w:rsidR="002B1B07">
          <w:rPr>
            <w:rStyle w:val="Hyperlink"/>
          </w:rPr>
          <w:t>http://www.uwsp.edu/cnr/wcee/keep/Mod1/Flow/foodchains.htm</w:t>
        </w:r>
      </w:hyperlink>
    </w:p>
    <w:p w:rsidR="002B1B07" w:rsidRDefault="00DB3CD7">
      <w:hyperlink r:id="rId17" w:history="1">
        <w:r w:rsidR="002B1B07">
          <w:rPr>
            <w:rStyle w:val="Hyperlink"/>
          </w:rPr>
          <w:t>http://sciencebitz.com/</w:t>
        </w:r>
      </w:hyperlink>
    </w:p>
    <w:p w:rsidR="002B1B07" w:rsidRDefault="00DB3CD7">
      <w:hyperlink r:id="rId18" w:history="1">
        <w:r w:rsidR="002B1B07">
          <w:rPr>
            <w:rStyle w:val="Hyperlink"/>
          </w:rPr>
          <w:t>http://www.marietta.edu/~biol/biomes/ecosystems.htm</w:t>
        </w:r>
      </w:hyperlink>
    </w:p>
    <w:p w:rsidR="002B1B07" w:rsidRDefault="00DB3CD7">
      <w:hyperlink r:id="rId19" w:history="1">
        <w:r w:rsidR="002B1B07">
          <w:rPr>
            <w:rStyle w:val="Hyperlink"/>
          </w:rPr>
          <w:t>http://www.bcgrasslands.org/grasslandsofbc.htm</w:t>
        </w:r>
      </w:hyperlink>
    </w:p>
    <w:p w:rsidR="002B1B07" w:rsidRDefault="00DB3CD7">
      <w:hyperlink r:id="rId20" w:history="1">
        <w:r w:rsidR="00280903">
          <w:rPr>
            <w:rStyle w:val="Hyperlink"/>
          </w:rPr>
          <w:t>http://www.tutorvista.com/science-help</w:t>
        </w:r>
      </w:hyperlink>
    </w:p>
    <w:p w:rsidR="00280903" w:rsidRDefault="00DB3CD7">
      <w:hyperlink r:id="rId21" w:history="1">
        <w:r w:rsidR="00280903">
          <w:rPr>
            <w:rStyle w:val="Hyperlink"/>
          </w:rPr>
          <w:t>http://www.thinkquest.org/en/</w:t>
        </w:r>
      </w:hyperlink>
    </w:p>
    <w:p w:rsidR="002B1B07" w:rsidRDefault="002B1B07"/>
    <w:p w:rsidR="002B1B07" w:rsidRPr="00763C19" w:rsidRDefault="002B1B07">
      <w:pPr>
        <w:rPr>
          <w:sz w:val="22"/>
          <w:szCs w:val="22"/>
          <w:lang w:val="en-SG" w:eastAsia="zh-CN"/>
        </w:rPr>
      </w:pPr>
    </w:p>
    <w:sectPr w:rsidR="002B1B07" w:rsidRPr="00763C19" w:rsidSect="00CE13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16455"/>
    <w:multiLevelType w:val="hybridMultilevel"/>
    <w:tmpl w:val="3DF8DB50"/>
    <w:lvl w:ilvl="0" w:tplc="C6AEB918">
      <w:numFmt w:val="bullet"/>
      <w:lvlText w:val="-"/>
      <w:lvlJc w:val="left"/>
      <w:pPr>
        <w:ind w:left="720" w:hanging="360"/>
      </w:pPr>
      <w:rPr>
        <w:rFonts w:ascii="Times New Roman" w:eastAsia="SimSu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1FE66A53"/>
    <w:multiLevelType w:val="hybridMultilevel"/>
    <w:tmpl w:val="422E2FAC"/>
    <w:lvl w:ilvl="0" w:tplc="AB44CC26">
      <w:numFmt w:val="bullet"/>
      <w:lvlText w:val="-"/>
      <w:lvlJc w:val="left"/>
      <w:pPr>
        <w:ind w:left="720" w:hanging="360"/>
      </w:pPr>
      <w:rPr>
        <w:rFonts w:ascii="Times New Roman" w:eastAsia="SimSu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nsid w:val="2F3D0152"/>
    <w:multiLevelType w:val="hybridMultilevel"/>
    <w:tmpl w:val="56BC068A"/>
    <w:lvl w:ilvl="0" w:tplc="F56AA26A">
      <w:numFmt w:val="bullet"/>
      <w:lvlText w:val="-"/>
      <w:lvlJc w:val="left"/>
      <w:pPr>
        <w:ind w:left="720" w:hanging="360"/>
      </w:pPr>
      <w:rPr>
        <w:rFonts w:ascii="Times New Roman" w:eastAsia="SimSu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nsid w:val="5CE15B90"/>
    <w:multiLevelType w:val="hybridMultilevel"/>
    <w:tmpl w:val="BC70AFB2"/>
    <w:lvl w:ilvl="0" w:tplc="F4C82EA4">
      <w:numFmt w:val="bullet"/>
      <w:lvlText w:val="-"/>
      <w:lvlJc w:val="left"/>
      <w:pPr>
        <w:ind w:left="408" w:hanging="360"/>
      </w:pPr>
      <w:rPr>
        <w:rFonts w:ascii="Times New Roman" w:eastAsia="SimSun" w:hAnsi="Times New Roman" w:cs="Times New Roman" w:hint="default"/>
      </w:rPr>
    </w:lvl>
    <w:lvl w:ilvl="1" w:tplc="48090003" w:tentative="1">
      <w:start w:val="1"/>
      <w:numFmt w:val="bullet"/>
      <w:lvlText w:val="o"/>
      <w:lvlJc w:val="left"/>
      <w:pPr>
        <w:ind w:left="1128" w:hanging="360"/>
      </w:pPr>
      <w:rPr>
        <w:rFonts w:ascii="Courier New" w:hAnsi="Courier New" w:cs="Courier New" w:hint="default"/>
      </w:rPr>
    </w:lvl>
    <w:lvl w:ilvl="2" w:tplc="48090005" w:tentative="1">
      <w:start w:val="1"/>
      <w:numFmt w:val="bullet"/>
      <w:lvlText w:val=""/>
      <w:lvlJc w:val="left"/>
      <w:pPr>
        <w:ind w:left="1848" w:hanging="360"/>
      </w:pPr>
      <w:rPr>
        <w:rFonts w:ascii="Wingdings" w:hAnsi="Wingdings" w:hint="default"/>
      </w:rPr>
    </w:lvl>
    <w:lvl w:ilvl="3" w:tplc="48090001" w:tentative="1">
      <w:start w:val="1"/>
      <w:numFmt w:val="bullet"/>
      <w:lvlText w:val=""/>
      <w:lvlJc w:val="left"/>
      <w:pPr>
        <w:ind w:left="2568" w:hanging="360"/>
      </w:pPr>
      <w:rPr>
        <w:rFonts w:ascii="Symbol" w:hAnsi="Symbol" w:hint="default"/>
      </w:rPr>
    </w:lvl>
    <w:lvl w:ilvl="4" w:tplc="48090003" w:tentative="1">
      <w:start w:val="1"/>
      <w:numFmt w:val="bullet"/>
      <w:lvlText w:val="o"/>
      <w:lvlJc w:val="left"/>
      <w:pPr>
        <w:ind w:left="3288" w:hanging="360"/>
      </w:pPr>
      <w:rPr>
        <w:rFonts w:ascii="Courier New" w:hAnsi="Courier New" w:cs="Courier New" w:hint="default"/>
      </w:rPr>
    </w:lvl>
    <w:lvl w:ilvl="5" w:tplc="48090005" w:tentative="1">
      <w:start w:val="1"/>
      <w:numFmt w:val="bullet"/>
      <w:lvlText w:val=""/>
      <w:lvlJc w:val="left"/>
      <w:pPr>
        <w:ind w:left="4008" w:hanging="360"/>
      </w:pPr>
      <w:rPr>
        <w:rFonts w:ascii="Wingdings" w:hAnsi="Wingdings" w:hint="default"/>
      </w:rPr>
    </w:lvl>
    <w:lvl w:ilvl="6" w:tplc="48090001" w:tentative="1">
      <w:start w:val="1"/>
      <w:numFmt w:val="bullet"/>
      <w:lvlText w:val=""/>
      <w:lvlJc w:val="left"/>
      <w:pPr>
        <w:ind w:left="4728" w:hanging="360"/>
      </w:pPr>
      <w:rPr>
        <w:rFonts w:ascii="Symbol" w:hAnsi="Symbol" w:hint="default"/>
      </w:rPr>
    </w:lvl>
    <w:lvl w:ilvl="7" w:tplc="48090003" w:tentative="1">
      <w:start w:val="1"/>
      <w:numFmt w:val="bullet"/>
      <w:lvlText w:val="o"/>
      <w:lvlJc w:val="left"/>
      <w:pPr>
        <w:ind w:left="5448" w:hanging="360"/>
      </w:pPr>
      <w:rPr>
        <w:rFonts w:ascii="Courier New" w:hAnsi="Courier New" w:cs="Courier New" w:hint="default"/>
      </w:rPr>
    </w:lvl>
    <w:lvl w:ilvl="8" w:tplc="48090005" w:tentative="1">
      <w:start w:val="1"/>
      <w:numFmt w:val="bullet"/>
      <w:lvlText w:val=""/>
      <w:lvlJc w:val="left"/>
      <w:pPr>
        <w:ind w:left="6168" w:hanging="360"/>
      </w:pPr>
      <w:rPr>
        <w:rFonts w:ascii="Wingdings" w:hAnsi="Wingdings" w:hint="default"/>
      </w:rPr>
    </w:lvl>
  </w:abstractNum>
  <w:abstractNum w:abstractNumId="4">
    <w:nsid w:val="688B72E1"/>
    <w:multiLevelType w:val="hybridMultilevel"/>
    <w:tmpl w:val="793C7A4A"/>
    <w:lvl w:ilvl="0" w:tplc="5C2EEDFC">
      <w:numFmt w:val="bullet"/>
      <w:lvlText w:val="-"/>
      <w:lvlJc w:val="left"/>
      <w:pPr>
        <w:ind w:left="720" w:hanging="360"/>
      </w:pPr>
      <w:rPr>
        <w:rFonts w:ascii="Times New Roman" w:eastAsia="SimSu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nsid w:val="708443A6"/>
    <w:multiLevelType w:val="hybridMultilevel"/>
    <w:tmpl w:val="A724B1DA"/>
    <w:lvl w:ilvl="0" w:tplc="8D4896FC">
      <w:numFmt w:val="bullet"/>
      <w:lvlText w:val="-"/>
      <w:lvlJc w:val="left"/>
      <w:pPr>
        <w:ind w:left="720" w:hanging="360"/>
      </w:pPr>
      <w:rPr>
        <w:rFonts w:ascii="Times New Roman" w:eastAsia="SimSu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74B514B4"/>
    <w:multiLevelType w:val="hybridMultilevel"/>
    <w:tmpl w:val="8834D1CA"/>
    <w:lvl w:ilvl="0" w:tplc="0664A4A2">
      <w:numFmt w:val="bullet"/>
      <w:lvlText w:val="-"/>
      <w:lvlJc w:val="left"/>
      <w:pPr>
        <w:ind w:left="720" w:hanging="360"/>
      </w:pPr>
      <w:rPr>
        <w:rFonts w:ascii="Times New Roman" w:eastAsia="SimSu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069"/>
    <w:rsid w:val="00080971"/>
    <w:rsid w:val="000B2398"/>
    <w:rsid w:val="000B5069"/>
    <w:rsid w:val="000D2746"/>
    <w:rsid w:val="00183450"/>
    <w:rsid w:val="0019461E"/>
    <w:rsid w:val="001A4BE5"/>
    <w:rsid w:val="001F06E5"/>
    <w:rsid w:val="001F6A8D"/>
    <w:rsid w:val="00226C18"/>
    <w:rsid w:val="00280903"/>
    <w:rsid w:val="00284C63"/>
    <w:rsid w:val="00285188"/>
    <w:rsid w:val="002A22A4"/>
    <w:rsid w:val="002A6512"/>
    <w:rsid w:val="002B1B07"/>
    <w:rsid w:val="00325575"/>
    <w:rsid w:val="0035326D"/>
    <w:rsid w:val="00364D27"/>
    <w:rsid w:val="003901D6"/>
    <w:rsid w:val="003936ED"/>
    <w:rsid w:val="003C1B2B"/>
    <w:rsid w:val="004B1173"/>
    <w:rsid w:val="004B274E"/>
    <w:rsid w:val="004B5140"/>
    <w:rsid w:val="004F2013"/>
    <w:rsid w:val="00505394"/>
    <w:rsid w:val="0051638D"/>
    <w:rsid w:val="00524641"/>
    <w:rsid w:val="005867E2"/>
    <w:rsid w:val="00602193"/>
    <w:rsid w:val="006042C7"/>
    <w:rsid w:val="00626640"/>
    <w:rsid w:val="00640EC5"/>
    <w:rsid w:val="00740DA0"/>
    <w:rsid w:val="00760FF2"/>
    <w:rsid w:val="00763C19"/>
    <w:rsid w:val="007F1CFC"/>
    <w:rsid w:val="0081157A"/>
    <w:rsid w:val="008154A7"/>
    <w:rsid w:val="00835CD3"/>
    <w:rsid w:val="00860456"/>
    <w:rsid w:val="00873F55"/>
    <w:rsid w:val="009012C5"/>
    <w:rsid w:val="00924B95"/>
    <w:rsid w:val="009542D5"/>
    <w:rsid w:val="009927B0"/>
    <w:rsid w:val="00997FF6"/>
    <w:rsid w:val="00A72D6F"/>
    <w:rsid w:val="00A90D0D"/>
    <w:rsid w:val="00AA2A45"/>
    <w:rsid w:val="00AB5CDC"/>
    <w:rsid w:val="00AE14C0"/>
    <w:rsid w:val="00B41458"/>
    <w:rsid w:val="00BB0DAE"/>
    <w:rsid w:val="00BE27B3"/>
    <w:rsid w:val="00C141AB"/>
    <w:rsid w:val="00CE13F7"/>
    <w:rsid w:val="00CE2A6E"/>
    <w:rsid w:val="00CF5A9F"/>
    <w:rsid w:val="00D41F51"/>
    <w:rsid w:val="00D440AE"/>
    <w:rsid w:val="00D712B9"/>
    <w:rsid w:val="00DB3CD7"/>
    <w:rsid w:val="00DE7249"/>
    <w:rsid w:val="00E67343"/>
    <w:rsid w:val="00FA1313"/>
    <w:rsid w:val="00FC79A6"/>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SG"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641"/>
    <w:rPr>
      <w:lang w:val="en-US" w:eastAsia="en-US"/>
    </w:rPr>
  </w:style>
  <w:style w:type="paragraph" w:styleId="Heading1">
    <w:name w:val="heading 1"/>
    <w:basedOn w:val="Normal"/>
    <w:next w:val="Normal"/>
    <w:link w:val="Heading1Char"/>
    <w:qFormat/>
    <w:rsid w:val="00524641"/>
    <w:pPr>
      <w:keepNext/>
      <w:spacing w:before="240" w:after="60"/>
      <w:outlineLvl w:val="0"/>
    </w:pPr>
    <w:rPr>
      <w:rFonts w:asciiTheme="majorHAnsi" w:eastAsiaTheme="majorEastAsia" w:hAnsiTheme="majorHAnsi" w:cstheme="majorBidi"/>
      <w:b/>
      <w:bCs/>
      <w:kern w:val="32"/>
      <w:sz w:val="32"/>
      <w:szCs w:val="32"/>
    </w:rPr>
  </w:style>
  <w:style w:type="paragraph" w:styleId="Heading3">
    <w:name w:val="heading 3"/>
    <w:basedOn w:val="Normal"/>
    <w:link w:val="Heading3Char"/>
    <w:uiPriority w:val="9"/>
    <w:qFormat/>
    <w:rsid w:val="00BE27B3"/>
    <w:pPr>
      <w:spacing w:before="100" w:beforeAutospacing="1" w:after="100" w:afterAutospacing="1"/>
      <w:outlineLvl w:val="2"/>
    </w:pPr>
    <w:rPr>
      <w:rFonts w:eastAsia="Times New Roman"/>
      <w:b/>
      <w:bCs/>
      <w:sz w:val="27"/>
      <w:szCs w:val="27"/>
      <w:lang w:val="en-S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24641"/>
    <w:rPr>
      <w:rFonts w:asciiTheme="majorHAnsi" w:eastAsiaTheme="majorEastAsia" w:hAnsiTheme="majorHAnsi" w:cstheme="majorBidi"/>
      <w:b/>
      <w:bCs/>
      <w:kern w:val="32"/>
      <w:sz w:val="32"/>
      <w:szCs w:val="32"/>
      <w:lang w:val="en-US" w:eastAsia="en-US"/>
    </w:rPr>
  </w:style>
  <w:style w:type="character" w:styleId="Emphasis">
    <w:name w:val="Emphasis"/>
    <w:basedOn w:val="DefaultParagraphFont"/>
    <w:uiPriority w:val="20"/>
    <w:qFormat/>
    <w:rsid w:val="00524641"/>
    <w:rPr>
      <w:i/>
      <w:iCs/>
    </w:rPr>
  </w:style>
  <w:style w:type="paragraph" w:styleId="ListParagraph">
    <w:name w:val="List Paragraph"/>
    <w:basedOn w:val="Normal"/>
    <w:uiPriority w:val="34"/>
    <w:qFormat/>
    <w:rsid w:val="00A90D0D"/>
    <w:pPr>
      <w:ind w:left="720"/>
      <w:contextualSpacing/>
    </w:pPr>
  </w:style>
  <w:style w:type="table" w:styleId="TableGrid">
    <w:name w:val="Table Grid"/>
    <w:basedOn w:val="TableNormal"/>
    <w:uiPriority w:val="59"/>
    <w:rsid w:val="00A90D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84C63"/>
    <w:rPr>
      <w:rFonts w:ascii="Tahoma" w:hAnsi="Tahoma" w:cs="Tahoma"/>
      <w:sz w:val="16"/>
      <w:szCs w:val="16"/>
    </w:rPr>
  </w:style>
  <w:style w:type="character" w:customStyle="1" w:styleId="BalloonTextChar">
    <w:name w:val="Balloon Text Char"/>
    <w:basedOn w:val="DefaultParagraphFont"/>
    <w:link w:val="BalloonText"/>
    <w:uiPriority w:val="99"/>
    <w:semiHidden/>
    <w:rsid w:val="00284C63"/>
    <w:rPr>
      <w:rFonts w:ascii="Tahoma" w:hAnsi="Tahoma" w:cs="Tahoma"/>
      <w:sz w:val="16"/>
      <w:szCs w:val="16"/>
      <w:lang w:val="en-US" w:eastAsia="en-US"/>
    </w:rPr>
  </w:style>
  <w:style w:type="character" w:customStyle="1" w:styleId="apple-style-span">
    <w:name w:val="apple-style-span"/>
    <w:basedOn w:val="DefaultParagraphFont"/>
    <w:rsid w:val="00640EC5"/>
  </w:style>
  <w:style w:type="character" w:customStyle="1" w:styleId="apple-converted-space">
    <w:name w:val="apple-converted-space"/>
    <w:basedOn w:val="DefaultParagraphFont"/>
    <w:rsid w:val="00640EC5"/>
  </w:style>
  <w:style w:type="character" w:customStyle="1" w:styleId="Heading3Char">
    <w:name w:val="Heading 3 Char"/>
    <w:basedOn w:val="DefaultParagraphFont"/>
    <w:link w:val="Heading3"/>
    <w:uiPriority w:val="9"/>
    <w:rsid w:val="00BE27B3"/>
    <w:rPr>
      <w:rFonts w:eastAsia="Times New Roman"/>
      <w:b/>
      <w:bCs/>
      <w:sz w:val="27"/>
      <w:szCs w:val="27"/>
    </w:rPr>
  </w:style>
  <w:style w:type="character" w:customStyle="1" w:styleId="mw-headline">
    <w:name w:val="mw-headline"/>
    <w:basedOn w:val="DefaultParagraphFont"/>
    <w:rsid w:val="00BE27B3"/>
  </w:style>
  <w:style w:type="character" w:styleId="Hyperlink">
    <w:name w:val="Hyperlink"/>
    <w:basedOn w:val="DefaultParagraphFont"/>
    <w:uiPriority w:val="99"/>
    <w:semiHidden/>
    <w:unhideWhenUsed/>
    <w:rsid w:val="002B1B07"/>
    <w:rPr>
      <w:color w:val="0000FF"/>
      <w:u w:val="single"/>
    </w:rPr>
  </w:style>
  <w:style w:type="character" w:styleId="FollowedHyperlink">
    <w:name w:val="FollowedHyperlink"/>
    <w:basedOn w:val="DefaultParagraphFont"/>
    <w:uiPriority w:val="99"/>
    <w:semiHidden/>
    <w:unhideWhenUsed/>
    <w:rsid w:val="002B1B0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SG"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641"/>
    <w:rPr>
      <w:lang w:val="en-US" w:eastAsia="en-US"/>
    </w:rPr>
  </w:style>
  <w:style w:type="paragraph" w:styleId="Heading1">
    <w:name w:val="heading 1"/>
    <w:basedOn w:val="Normal"/>
    <w:next w:val="Normal"/>
    <w:link w:val="Heading1Char"/>
    <w:qFormat/>
    <w:rsid w:val="00524641"/>
    <w:pPr>
      <w:keepNext/>
      <w:spacing w:before="240" w:after="60"/>
      <w:outlineLvl w:val="0"/>
    </w:pPr>
    <w:rPr>
      <w:rFonts w:asciiTheme="majorHAnsi" w:eastAsiaTheme="majorEastAsia" w:hAnsiTheme="majorHAnsi" w:cstheme="majorBidi"/>
      <w:b/>
      <w:bCs/>
      <w:kern w:val="32"/>
      <w:sz w:val="32"/>
      <w:szCs w:val="32"/>
    </w:rPr>
  </w:style>
  <w:style w:type="paragraph" w:styleId="Heading3">
    <w:name w:val="heading 3"/>
    <w:basedOn w:val="Normal"/>
    <w:link w:val="Heading3Char"/>
    <w:uiPriority w:val="9"/>
    <w:qFormat/>
    <w:rsid w:val="00BE27B3"/>
    <w:pPr>
      <w:spacing w:before="100" w:beforeAutospacing="1" w:after="100" w:afterAutospacing="1"/>
      <w:outlineLvl w:val="2"/>
    </w:pPr>
    <w:rPr>
      <w:rFonts w:eastAsia="Times New Roman"/>
      <w:b/>
      <w:bCs/>
      <w:sz w:val="27"/>
      <w:szCs w:val="27"/>
      <w:lang w:val="en-S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24641"/>
    <w:rPr>
      <w:rFonts w:asciiTheme="majorHAnsi" w:eastAsiaTheme="majorEastAsia" w:hAnsiTheme="majorHAnsi" w:cstheme="majorBidi"/>
      <w:b/>
      <w:bCs/>
      <w:kern w:val="32"/>
      <w:sz w:val="32"/>
      <w:szCs w:val="32"/>
      <w:lang w:val="en-US" w:eastAsia="en-US"/>
    </w:rPr>
  </w:style>
  <w:style w:type="character" w:styleId="Emphasis">
    <w:name w:val="Emphasis"/>
    <w:basedOn w:val="DefaultParagraphFont"/>
    <w:uiPriority w:val="20"/>
    <w:qFormat/>
    <w:rsid w:val="00524641"/>
    <w:rPr>
      <w:i/>
      <w:iCs/>
    </w:rPr>
  </w:style>
  <w:style w:type="paragraph" w:styleId="ListParagraph">
    <w:name w:val="List Paragraph"/>
    <w:basedOn w:val="Normal"/>
    <w:uiPriority w:val="34"/>
    <w:qFormat/>
    <w:rsid w:val="00A90D0D"/>
    <w:pPr>
      <w:ind w:left="720"/>
      <w:contextualSpacing/>
    </w:pPr>
  </w:style>
  <w:style w:type="table" w:styleId="TableGrid">
    <w:name w:val="Table Grid"/>
    <w:basedOn w:val="TableNormal"/>
    <w:uiPriority w:val="59"/>
    <w:rsid w:val="00A90D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84C63"/>
    <w:rPr>
      <w:rFonts w:ascii="Tahoma" w:hAnsi="Tahoma" w:cs="Tahoma"/>
      <w:sz w:val="16"/>
      <w:szCs w:val="16"/>
    </w:rPr>
  </w:style>
  <w:style w:type="character" w:customStyle="1" w:styleId="BalloonTextChar">
    <w:name w:val="Balloon Text Char"/>
    <w:basedOn w:val="DefaultParagraphFont"/>
    <w:link w:val="BalloonText"/>
    <w:uiPriority w:val="99"/>
    <w:semiHidden/>
    <w:rsid w:val="00284C63"/>
    <w:rPr>
      <w:rFonts w:ascii="Tahoma" w:hAnsi="Tahoma" w:cs="Tahoma"/>
      <w:sz w:val="16"/>
      <w:szCs w:val="16"/>
      <w:lang w:val="en-US" w:eastAsia="en-US"/>
    </w:rPr>
  </w:style>
  <w:style w:type="character" w:customStyle="1" w:styleId="apple-style-span">
    <w:name w:val="apple-style-span"/>
    <w:basedOn w:val="DefaultParagraphFont"/>
    <w:rsid w:val="00640EC5"/>
  </w:style>
  <w:style w:type="character" w:customStyle="1" w:styleId="apple-converted-space">
    <w:name w:val="apple-converted-space"/>
    <w:basedOn w:val="DefaultParagraphFont"/>
    <w:rsid w:val="00640EC5"/>
  </w:style>
  <w:style w:type="character" w:customStyle="1" w:styleId="Heading3Char">
    <w:name w:val="Heading 3 Char"/>
    <w:basedOn w:val="DefaultParagraphFont"/>
    <w:link w:val="Heading3"/>
    <w:uiPriority w:val="9"/>
    <w:rsid w:val="00BE27B3"/>
    <w:rPr>
      <w:rFonts w:eastAsia="Times New Roman"/>
      <w:b/>
      <w:bCs/>
      <w:sz w:val="27"/>
      <w:szCs w:val="27"/>
    </w:rPr>
  </w:style>
  <w:style w:type="character" w:customStyle="1" w:styleId="mw-headline">
    <w:name w:val="mw-headline"/>
    <w:basedOn w:val="DefaultParagraphFont"/>
    <w:rsid w:val="00BE27B3"/>
  </w:style>
  <w:style w:type="character" w:styleId="Hyperlink">
    <w:name w:val="Hyperlink"/>
    <w:basedOn w:val="DefaultParagraphFont"/>
    <w:uiPriority w:val="99"/>
    <w:semiHidden/>
    <w:unhideWhenUsed/>
    <w:rsid w:val="002B1B07"/>
    <w:rPr>
      <w:color w:val="0000FF"/>
      <w:u w:val="single"/>
    </w:rPr>
  </w:style>
  <w:style w:type="character" w:styleId="FollowedHyperlink">
    <w:name w:val="FollowedHyperlink"/>
    <w:basedOn w:val="DefaultParagraphFont"/>
    <w:uiPriority w:val="99"/>
    <w:semiHidden/>
    <w:unhideWhenUsed/>
    <w:rsid w:val="002B1B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63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2.jpeg"/><Relationship Id="rId18" Type="http://schemas.openxmlformats.org/officeDocument/2006/relationships/hyperlink" Target="http://www.marietta.edu/~biol/biomes/ecosystems.htm" TargetMode="External"/><Relationship Id="rId3" Type="http://schemas.openxmlformats.org/officeDocument/2006/relationships/styles" Target="styles.xml"/><Relationship Id="rId21" Type="http://schemas.openxmlformats.org/officeDocument/2006/relationships/hyperlink" Target="http://www.thinkquest.org/en/" TargetMode="External"/><Relationship Id="rId7" Type="http://schemas.openxmlformats.org/officeDocument/2006/relationships/diagramData" Target="diagrams/data1.xml"/><Relationship Id="rId12" Type="http://schemas.openxmlformats.org/officeDocument/2006/relationships/image" Target="media/image1.jpeg"/><Relationship Id="rId17" Type="http://schemas.openxmlformats.org/officeDocument/2006/relationships/hyperlink" Target="http://sciencebitz.com/" TargetMode="External"/><Relationship Id="rId2" Type="http://schemas.openxmlformats.org/officeDocument/2006/relationships/numbering" Target="numbering.xml"/><Relationship Id="rId16" Type="http://schemas.openxmlformats.org/officeDocument/2006/relationships/hyperlink" Target="http://www.uwsp.edu/cnr/wcee/keep/Mod1/Flow/foodchains.htm" TargetMode="External"/><Relationship Id="rId20" Type="http://schemas.openxmlformats.org/officeDocument/2006/relationships/hyperlink" Target="http://www.tutorvista.com/science-hel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diagramDrawing" Target="diagrams/drawing1.xml"/><Relationship Id="rId5" Type="http://schemas.openxmlformats.org/officeDocument/2006/relationships/settings" Target="settings.xml"/><Relationship Id="rId15" Type="http://schemas.openxmlformats.org/officeDocument/2006/relationships/image" Target="media/image4.gif"/><Relationship Id="rId23" Type="http://schemas.openxmlformats.org/officeDocument/2006/relationships/theme" Target="theme/theme1.xml"/><Relationship Id="rId10" Type="http://schemas.openxmlformats.org/officeDocument/2006/relationships/diagramColors" Target="diagrams/colors1.xml"/><Relationship Id="rId19" Type="http://schemas.openxmlformats.org/officeDocument/2006/relationships/hyperlink" Target="http://www.bcgrasslands.org/grasslandsofbc.htm" TargetMode="External"/><Relationship Id="rId4" Type="http://schemas.microsoft.com/office/2007/relationships/stylesWithEffects" Target="stylesWithEffects.xml"/><Relationship Id="rId9" Type="http://schemas.openxmlformats.org/officeDocument/2006/relationships/diagramQuickStyle" Target="diagrams/quickStyle1.xml"/><Relationship Id="rId14" Type="http://schemas.openxmlformats.org/officeDocument/2006/relationships/image" Target="media/image3.gif"/><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77CA765-D3BB-42CA-AB0C-4B9C6324F231}"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n-SG"/>
        </a:p>
      </dgm:t>
    </dgm:pt>
    <dgm:pt modelId="{9E3D1C22-F8F2-427D-9263-B8FB6CDDB5C7}">
      <dgm:prSet phldrT="[Text]"/>
      <dgm:spPr/>
      <dgm:t>
        <a:bodyPr/>
        <a:lstStyle/>
        <a:p>
          <a:r>
            <a:rPr lang="en-SG"/>
            <a:t>Food Producers</a:t>
          </a:r>
        </a:p>
      </dgm:t>
    </dgm:pt>
    <dgm:pt modelId="{5BE4716B-0114-4045-A72D-6AAAB09E6A51}" type="parTrans" cxnId="{827EF995-FA1D-4354-8268-7BA8AB38B8E5}">
      <dgm:prSet/>
      <dgm:spPr/>
      <dgm:t>
        <a:bodyPr/>
        <a:lstStyle/>
        <a:p>
          <a:endParaRPr lang="en-SG"/>
        </a:p>
      </dgm:t>
    </dgm:pt>
    <dgm:pt modelId="{B653A791-6B2E-40D8-9F86-9347BE1B2353}" type="sibTrans" cxnId="{827EF995-FA1D-4354-8268-7BA8AB38B8E5}">
      <dgm:prSet/>
      <dgm:spPr/>
      <dgm:t>
        <a:bodyPr/>
        <a:lstStyle/>
        <a:p>
          <a:endParaRPr lang="en-SG"/>
        </a:p>
      </dgm:t>
    </dgm:pt>
    <dgm:pt modelId="{0E4071E2-61D5-4D58-9561-4F03715A14EB}">
      <dgm:prSet phldrT="[Text]"/>
      <dgm:spPr/>
      <dgm:t>
        <a:bodyPr/>
        <a:lstStyle/>
        <a:p>
          <a:r>
            <a:rPr lang="en-SG"/>
            <a:t>Convert energy from the sun into chemical potential energy which is stored as food during photosynthesis.</a:t>
          </a:r>
        </a:p>
      </dgm:t>
    </dgm:pt>
    <dgm:pt modelId="{2E2E49B9-45F3-4BE3-AA99-7B4F75AA1757}" type="parTrans" cxnId="{4F0D318A-A413-487B-A4FA-046873D375D8}">
      <dgm:prSet/>
      <dgm:spPr/>
      <dgm:t>
        <a:bodyPr/>
        <a:lstStyle/>
        <a:p>
          <a:endParaRPr lang="en-SG"/>
        </a:p>
      </dgm:t>
    </dgm:pt>
    <dgm:pt modelId="{A9084F4F-9D45-4EFC-9757-CB9BFF823F69}" type="sibTrans" cxnId="{4F0D318A-A413-487B-A4FA-046873D375D8}">
      <dgm:prSet/>
      <dgm:spPr/>
      <dgm:t>
        <a:bodyPr/>
        <a:lstStyle/>
        <a:p>
          <a:endParaRPr lang="en-SG"/>
        </a:p>
      </dgm:t>
    </dgm:pt>
    <dgm:pt modelId="{F1EB7813-98F9-41E9-9F07-45737FE99FDD}">
      <dgm:prSet phldrT="[Text]"/>
      <dgm:spPr/>
      <dgm:t>
        <a:bodyPr/>
        <a:lstStyle/>
        <a:p>
          <a:r>
            <a:rPr lang="en-SG"/>
            <a:t>They produces organic compunds from inorganis materials.</a:t>
          </a:r>
        </a:p>
      </dgm:t>
    </dgm:pt>
    <dgm:pt modelId="{FF646A0A-1F2D-4613-BC33-E73C96A64A25}" type="parTrans" cxnId="{9D8892DD-1B26-4519-83F5-E79720ED207A}">
      <dgm:prSet/>
      <dgm:spPr/>
      <dgm:t>
        <a:bodyPr/>
        <a:lstStyle/>
        <a:p>
          <a:endParaRPr lang="en-SG"/>
        </a:p>
      </dgm:t>
    </dgm:pt>
    <dgm:pt modelId="{67A39694-0CCD-4798-8A7E-9C9BD741018A}" type="sibTrans" cxnId="{9D8892DD-1B26-4519-83F5-E79720ED207A}">
      <dgm:prSet/>
      <dgm:spPr/>
      <dgm:t>
        <a:bodyPr/>
        <a:lstStyle/>
        <a:p>
          <a:endParaRPr lang="en-SG"/>
        </a:p>
      </dgm:t>
    </dgm:pt>
    <dgm:pt modelId="{0D5D8313-AD28-4E7A-B76A-1284AB41CC35}">
      <dgm:prSet phldrT="[Text]"/>
      <dgm:spPr/>
      <dgm:t>
        <a:bodyPr/>
        <a:lstStyle/>
        <a:p>
          <a:r>
            <a:rPr lang="en-SG"/>
            <a:t>Consumers	</a:t>
          </a:r>
        </a:p>
      </dgm:t>
    </dgm:pt>
    <dgm:pt modelId="{984D6245-2579-4F1B-984E-370DEFD4D0B3}" type="parTrans" cxnId="{EDD67E89-281C-4C4F-A71F-EAB4904B2E5A}">
      <dgm:prSet/>
      <dgm:spPr/>
      <dgm:t>
        <a:bodyPr/>
        <a:lstStyle/>
        <a:p>
          <a:endParaRPr lang="en-SG"/>
        </a:p>
      </dgm:t>
    </dgm:pt>
    <dgm:pt modelId="{D680A919-A5A6-4697-B87D-0A6FBDCCD848}" type="sibTrans" cxnId="{EDD67E89-281C-4C4F-A71F-EAB4904B2E5A}">
      <dgm:prSet/>
      <dgm:spPr/>
      <dgm:t>
        <a:bodyPr/>
        <a:lstStyle/>
        <a:p>
          <a:endParaRPr lang="en-SG"/>
        </a:p>
      </dgm:t>
    </dgm:pt>
    <dgm:pt modelId="{E58EFE15-A774-4A90-BC1C-9BEE92B5979A}">
      <dgm:prSet phldrT="[Text]"/>
      <dgm:spPr/>
      <dgm:t>
        <a:bodyPr/>
        <a:lstStyle/>
        <a:p>
          <a:r>
            <a:rPr lang="en-SG"/>
            <a:t>They obtain energy through feeding on other organisms, some feed on plants(herbivore), while others feed on animals(carnivore), and carnivores that feed on other carnivores are known aas tertiary consumers.</a:t>
          </a:r>
        </a:p>
      </dgm:t>
    </dgm:pt>
    <dgm:pt modelId="{23E9879F-0731-44A1-AA96-C93AFB48B981}" type="parTrans" cxnId="{3316BF8C-C115-4252-AA75-9B1CB5B3EC42}">
      <dgm:prSet/>
      <dgm:spPr/>
      <dgm:t>
        <a:bodyPr/>
        <a:lstStyle/>
        <a:p>
          <a:endParaRPr lang="en-SG"/>
        </a:p>
      </dgm:t>
    </dgm:pt>
    <dgm:pt modelId="{280A9376-887B-4805-8317-E8619260E4E9}" type="sibTrans" cxnId="{3316BF8C-C115-4252-AA75-9B1CB5B3EC42}">
      <dgm:prSet/>
      <dgm:spPr/>
      <dgm:t>
        <a:bodyPr/>
        <a:lstStyle/>
        <a:p>
          <a:endParaRPr lang="en-SG"/>
        </a:p>
      </dgm:t>
    </dgm:pt>
    <dgm:pt modelId="{F47D4DB1-0B16-40C8-867F-0DFBF186788D}">
      <dgm:prSet phldrT="[Text]"/>
      <dgm:spPr/>
      <dgm:t>
        <a:bodyPr/>
        <a:lstStyle/>
        <a:p>
          <a:r>
            <a:rPr lang="en-SG"/>
            <a:t>Consumers help maintain the balance in the food chain as they can control population of organisms lower down the food chain.</a:t>
          </a:r>
        </a:p>
      </dgm:t>
    </dgm:pt>
    <dgm:pt modelId="{6DB64E07-4216-484E-BDD7-FD47DFEEBF8B}" type="parTrans" cxnId="{820FF34A-A21D-4E63-8639-09A75D698579}">
      <dgm:prSet/>
      <dgm:spPr/>
      <dgm:t>
        <a:bodyPr/>
        <a:lstStyle/>
        <a:p>
          <a:endParaRPr lang="en-SG"/>
        </a:p>
      </dgm:t>
    </dgm:pt>
    <dgm:pt modelId="{EB0C21D6-8D63-4927-9273-D0160D386769}" type="sibTrans" cxnId="{820FF34A-A21D-4E63-8639-09A75D698579}">
      <dgm:prSet/>
      <dgm:spPr/>
      <dgm:t>
        <a:bodyPr/>
        <a:lstStyle/>
        <a:p>
          <a:endParaRPr lang="en-SG"/>
        </a:p>
      </dgm:t>
    </dgm:pt>
    <dgm:pt modelId="{237BDF71-B002-4308-A6DE-6CED94ADE38C}">
      <dgm:prSet phldrT="[Text]"/>
      <dgm:spPr/>
      <dgm:t>
        <a:bodyPr/>
        <a:lstStyle/>
        <a:p>
          <a:r>
            <a:rPr lang="en-SG"/>
            <a:t>Decomposers</a:t>
          </a:r>
        </a:p>
      </dgm:t>
    </dgm:pt>
    <dgm:pt modelId="{97316666-F6F0-4EB1-BB73-6A65ED4827C7}" type="parTrans" cxnId="{AC9D50B1-4E72-4A87-ABCA-E7C16F69C854}">
      <dgm:prSet/>
      <dgm:spPr/>
      <dgm:t>
        <a:bodyPr/>
        <a:lstStyle/>
        <a:p>
          <a:endParaRPr lang="en-SG"/>
        </a:p>
      </dgm:t>
    </dgm:pt>
    <dgm:pt modelId="{F24ACEF4-3C29-46CC-ABFA-12C245EC0036}" type="sibTrans" cxnId="{AC9D50B1-4E72-4A87-ABCA-E7C16F69C854}">
      <dgm:prSet/>
      <dgm:spPr/>
      <dgm:t>
        <a:bodyPr/>
        <a:lstStyle/>
        <a:p>
          <a:endParaRPr lang="en-SG"/>
        </a:p>
      </dgm:t>
    </dgm:pt>
    <dgm:pt modelId="{1C0BA298-23BB-459F-80C0-8EBB79959A4A}">
      <dgm:prSet phldrT="[Text]"/>
      <dgm:spPr/>
      <dgm:t>
        <a:bodyPr/>
        <a:lstStyle/>
        <a:p>
          <a:r>
            <a:rPr lang="en-SG"/>
            <a:t>Decomposers obtain energy by breaking down dead organisms and waste products. when waste matter is broken down, the inorganic ormpounds in them is released. They are the ones that allow complex structures to be broken down into simple substances.</a:t>
          </a:r>
        </a:p>
      </dgm:t>
    </dgm:pt>
    <dgm:pt modelId="{AD059090-605A-4299-86C6-038B52EC0DD6}" type="parTrans" cxnId="{9153F2E3-EC2F-454B-A6A7-AB33AB05DC82}">
      <dgm:prSet/>
      <dgm:spPr/>
      <dgm:t>
        <a:bodyPr/>
        <a:lstStyle/>
        <a:p>
          <a:endParaRPr lang="en-SG"/>
        </a:p>
      </dgm:t>
    </dgm:pt>
    <dgm:pt modelId="{946F6A91-DB0B-4988-A3A1-889AF9540B9F}" type="sibTrans" cxnId="{9153F2E3-EC2F-454B-A6A7-AB33AB05DC82}">
      <dgm:prSet/>
      <dgm:spPr/>
      <dgm:t>
        <a:bodyPr/>
        <a:lstStyle/>
        <a:p>
          <a:endParaRPr lang="en-SG"/>
        </a:p>
      </dgm:t>
    </dgm:pt>
    <dgm:pt modelId="{DE83D07D-BFF7-4271-BFAA-63582575205A}">
      <dgm:prSet phldrT="[Text]"/>
      <dgm:spPr/>
      <dgm:t>
        <a:bodyPr/>
        <a:lstStyle/>
        <a:p>
          <a:r>
            <a:rPr lang="en-SG"/>
            <a:t>Examples of decomposers: Fungi, bacteria</a:t>
          </a:r>
        </a:p>
      </dgm:t>
    </dgm:pt>
    <dgm:pt modelId="{E1FF5236-4E32-42AB-B6F7-DAFF0091CF12}" type="parTrans" cxnId="{7BCE511F-5106-406B-85D9-EB7BB27BC9DF}">
      <dgm:prSet/>
      <dgm:spPr/>
      <dgm:t>
        <a:bodyPr/>
        <a:lstStyle/>
        <a:p>
          <a:endParaRPr lang="en-SG"/>
        </a:p>
      </dgm:t>
    </dgm:pt>
    <dgm:pt modelId="{04DD88CB-896F-4340-8BDA-063B11E7B501}" type="sibTrans" cxnId="{7BCE511F-5106-406B-85D9-EB7BB27BC9DF}">
      <dgm:prSet/>
      <dgm:spPr/>
      <dgm:t>
        <a:bodyPr/>
        <a:lstStyle/>
        <a:p>
          <a:endParaRPr lang="en-SG"/>
        </a:p>
      </dgm:t>
    </dgm:pt>
    <dgm:pt modelId="{4BFFDC0D-9336-4EEA-8F70-A17CB19C223B}">
      <dgm:prSet phldrT="[Text]"/>
      <dgm:spPr/>
      <dgm:t>
        <a:bodyPr/>
        <a:lstStyle/>
        <a:p>
          <a:r>
            <a:rPr lang="en-SG"/>
            <a:t>They affect the food consumers directly or indirectly as they are the only ones that are capable of supplying food to the food chain.</a:t>
          </a:r>
        </a:p>
      </dgm:t>
    </dgm:pt>
    <dgm:pt modelId="{3F584113-FA44-4E4C-8DBD-5F38ECCE4632}" type="parTrans" cxnId="{40A5E70C-F31D-4074-9910-73384CBCB0E2}">
      <dgm:prSet/>
      <dgm:spPr/>
      <dgm:t>
        <a:bodyPr/>
        <a:lstStyle/>
        <a:p>
          <a:endParaRPr lang="en-SG"/>
        </a:p>
      </dgm:t>
    </dgm:pt>
    <dgm:pt modelId="{2D051A34-435A-4C3D-AFA3-629011A61F57}" type="sibTrans" cxnId="{40A5E70C-F31D-4074-9910-73384CBCB0E2}">
      <dgm:prSet/>
      <dgm:spPr/>
      <dgm:t>
        <a:bodyPr/>
        <a:lstStyle/>
        <a:p>
          <a:endParaRPr lang="en-SG"/>
        </a:p>
      </dgm:t>
    </dgm:pt>
    <dgm:pt modelId="{C1D3E2E5-21BE-4683-99D6-0A831B7D6DF6}" type="pres">
      <dgm:prSet presAssocID="{477CA765-D3BB-42CA-AB0C-4B9C6324F231}" presName="Name0" presStyleCnt="0">
        <dgm:presLayoutVars>
          <dgm:dir/>
          <dgm:animLvl val="lvl"/>
          <dgm:resizeHandles val="exact"/>
        </dgm:presLayoutVars>
      </dgm:prSet>
      <dgm:spPr/>
      <dgm:t>
        <a:bodyPr/>
        <a:lstStyle/>
        <a:p>
          <a:endParaRPr lang="en-SG"/>
        </a:p>
      </dgm:t>
    </dgm:pt>
    <dgm:pt modelId="{18FE8CD9-68C7-4170-AEFF-B812A4648104}" type="pres">
      <dgm:prSet presAssocID="{9E3D1C22-F8F2-427D-9263-B8FB6CDDB5C7}" presName="linNode" presStyleCnt="0"/>
      <dgm:spPr/>
    </dgm:pt>
    <dgm:pt modelId="{1B877AAD-EB4E-4F82-9C26-E8C23E8468F1}" type="pres">
      <dgm:prSet presAssocID="{9E3D1C22-F8F2-427D-9263-B8FB6CDDB5C7}" presName="parentText" presStyleLbl="node1" presStyleIdx="0" presStyleCnt="3" custScaleX="45838">
        <dgm:presLayoutVars>
          <dgm:chMax val="1"/>
          <dgm:bulletEnabled val="1"/>
        </dgm:presLayoutVars>
      </dgm:prSet>
      <dgm:spPr/>
      <dgm:t>
        <a:bodyPr/>
        <a:lstStyle/>
        <a:p>
          <a:endParaRPr lang="en-SG"/>
        </a:p>
      </dgm:t>
    </dgm:pt>
    <dgm:pt modelId="{BFEED3A9-2F0F-4202-8C31-F7ECC486DC0E}" type="pres">
      <dgm:prSet presAssocID="{9E3D1C22-F8F2-427D-9263-B8FB6CDDB5C7}" presName="descendantText" presStyleLbl="alignAccFollowNode1" presStyleIdx="0" presStyleCnt="3" custScaleX="128891">
        <dgm:presLayoutVars>
          <dgm:bulletEnabled val="1"/>
        </dgm:presLayoutVars>
      </dgm:prSet>
      <dgm:spPr/>
      <dgm:t>
        <a:bodyPr/>
        <a:lstStyle/>
        <a:p>
          <a:endParaRPr lang="en-SG"/>
        </a:p>
      </dgm:t>
    </dgm:pt>
    <dgm:pt modelId="{84DF61AA-BC13-417A-88E7-B6FF2A691370}" type="pres">
      <dgm:prSet presAssocID="{B653A791-6B2E-40D8-9F86-9347BE1B2353}" presName="sp" presStyleCnt="0"/>
      <dgm:spPr/>
    </dgm:pt>
    <dgm:pt modelId="{0325BCD4-CD63-4153-8656-EADCEA1F30ED}" type="pres">
      <dgm:prSet presAssocID="{0D5D8313-AD28-4E7A-B76A-1284AB41CC35}" presName="linNode" presStyleCnt="0"/>
      <dgm:spPr/>
    </dgm:pt>
    <dgm:pt modelId="{7FE8ACD6-6BE5-4CB9-A020-4B64616CC8DD}" type="pres">
      <dgm:prSet presAssocID="{0D5D8313-AD28-4E7A-B76A-1284AB41CC35}" presName="parentText" presStyleLbl="node1" presStyleIdx="1" presStyleCnt="3" custScaleX="43779">
        <dgm:presLayoutVars>
          <dgm:chMax val="1"/>
          <dgm:bulletEnabled val="1"/>
        </dgm:presLayoutVars>
      </dgm:prSet>
      <dgm:spPr/>
      <dgm:t>
        <a:bodyPr/>
        <a:lstStyle/>
        <a:p>
          <a:endParaRPr lang="en-SG"/>
        </a:p>
      </dgm:t>
    </dgm:pt>
    <dgm:pt modelId="{E7527804-E6B5-4B2D-B1B3-BBC6181A40E2}" type="pres">
      <dgm:prSet presAssocID="{0D5D8313-AD28-4E7A-B76A-1284AB41CC35}" presName="descendantText" presStyleLbl="alignAccFollowNode1" presStyleIdx="1" presStyleCnt="3" custScaleX="145583" custLinFactNeighborX="4642" custLinFactNeighborY="-3038">
        <dgm:presLayoutVars>
          <dgm:bulletEnabled val="1"/>
        </dgm:presLayoutVars>
      </dgm:prSet>
      <dgm:spPr/>
      <dgm:t>
        <a:bodyPr/>
        <a:lstStyle/>
        <a:p>
          <a:endParaRPr lang="en-SG"/>
        </a:p>
      </dgm:t>
    </dgm:pt>
    <dgm:pt modelId="{3FA20ECB-4628-45B0-91F3-DF10719B3251}" type="pres">
      <dgm:prSet presAssocID="{D680A919-A5A6-4697-B87D-0A6FBDCCD848}" presName="sp" presStyleCnt="0"/>
      <dgm:spPr/>
    </dgm:pt>
    <dgm:pt modelId="{488C82B2-0D86-4070-AC26-D3D3E4B958E8}" type="pres">
      <dgm:prSet presAssocID="{237BDF71-B002-4308-A6DE-6CED94ADE38C}" presName="linNode" presStyleCnt="0"/>
      <dgm:spPr/>
    </dgm:pt>
    <dgm:pt modelId="{32F6F645-E74E-4372-AFBB-CDC0E0283814}" type="pres">
      <dgm:prSet presAssocID="{237BDF71-B002-4308-A6DE-6CED94ADE38C}" presName="parentText" presStyleLbl="node1" presStyleIdx="2" presStyleCnt="3" custScaleX="43935">
        <dgm:presLayoutVars>
          <dgm:chMax val="1"/>
          <dgm:bulletEnabled val="1"/>
        </dgm:presLayoutVars>
      </dgm:prSet>
      <dgm:spPr/>
      <dgm:t>
        <a:bodyPr/>
        <a:lstStyle/>
        <a:p>
          <a:endParaRPr lang="en-SG"/>
        </a:p>
      </dgm:t>
    </dgm:pt>
    <dgm:pt modelId="{A711C7E2-6C80-4B90-863B-C5C6C629035C}" type="pres">
      <dgm:prSet presAssocID="{237BDF71-B002-4308-A6DE-6CED94ADE38C}" presName="descendantText" presStyleLbl="alignAccFollowNode1" presStyleIdx="2" presStyleCnt="3" custScaleX="128823">
        <dgm:presLayoutVars>
          <dgm:bulletEnabled val="1"/>
        </dgm:presLayoutVars>
      </dgm:prSet>
      <dgm:spPr/>
      <dgm:t>
        <a:bodyPr/>
        <a:lstStyle/>
        <a:p>
          <a:endParaRPr lang="en-SG"/>
        </a:p>
      </dgm:t>
    </dgm:pt>
  </dgm:ptLst>
  <dgm:cxnLst>
    <dgm:cxn modelId="{AC9D50B1-4E72-4A87-ABCA-E7C16F69C854}" srcId="{477CA765-D3BB-42CA-AB0C-4B9C6324F231}" destId="{237BDF71-B002-4308-A6DE-6CED94ADE38C}" srcOrd="2" destOrd="0" parTransId="{97316666-F6F0-4EB1-BB73-6A65ED4827C7}" sibTransId="{F24ACEF4-3C29-46CC-ABFA-12C245EC0036}"/>
    <dgm:cxn modelId="{EE049B5D-A7D2-410D-9B6B-506ABBCA1F99}" type="presOf" srcId="{0E4071E2-61D5-4D58-9561-4F03715A14EB}" destId="{BFEED3A9-2F0F-4202-8C31-F7ECC486DC0E}" srcOrd="0" destOrd="0" presId="urn:microsoft.com/office/officeart/2005/8/layout/vList5"/>
    <dgm:cxn modelId="{707B5BC9-BBF5-4BCE-A3D5-106CACC57709}" type="presOf" srcId="{477CA765-D3BB-42CA-AB0C-4B9C6324F231}" destId="{C1D3E2E5-21BE-4683-99D6-0A831B7D6DF6}" srcOrd="0" destOrd="0" presId="urn:microsoft.com/office/officeart/2005/8/layout/vList5"/>
    <dgm:cxn modelId="{EDD67E89-281C-4C4F-A71F-EAB4904B2E5A}" srcId="{477CA765-D3BB-42CA-AB0C-4B9C6324F231}" destId="{0D5D8313-AD28-4E7A-B76A-1284AB41CC35}" srcOrd="1" destOrd="0" parTransId="{984D6245-2579-4F1B-984E-370DEFD4D0B3}" sibTransId="{D680A919-A5A6-4697-B87D-0A6FBDCCD848}"/>
    <dgm:cxn modelId="{B25BD6A2-9302-4020-9A51-97E1EBB6B405}" type="presOf" srcId="{4BFFDC0D-9336-4EEA-8F70-A17CB19C223B}" destId="{BFEED3A9-2F0F-4202-8C31-F7ECC486DC0E}" srcOrd="0" destOrd="2" presId="urn:microsoft.com/office/officeart/2005/8/layout/vList5"/>
    <dgm:cxn modelId="{2A2959BA-1F7C-4E3C-837D-484A3063B7AC}" type="presOf" srcId="{0D5D8313-AD28-4E7A-B76A-1284AB41CC35}" destId="{7FE8ACD6-6BE5-4CB9-A020-4B64616CC8DD}" srcOrd="0" destOrd="0" presId="urn:microsoft.com/office/officeart/2005/8/layout/vList5"/>
    <dgm:cxn modelId="{5004584F-A7E2-47AC-B374-68CD8F02B16A}" type="presOf" srcId="{F1EB7813-98F9-41E9-9F07-45737FE99FDD}" destId="{BFEED3A9-2F0F-4202-8C31-F7ECC486DC0E}" srcOrd="0" destOrd="1" presId="urn:microsoft.com/office/officeart/2005/8/layout/vList5"/>
    <dgm:cxn modelId="{7BCE511F-5106-406B-85D9-EB7BB27BC9DF}" srcId="{237BDF71-B002-4308-A6DE-6CED94ADE38C}" destId="{DE83D07D-BFF7-4271-BFAA-63582575205A}" srcOrd="1" destOrd="0" parTransId="{E1FF5236-4E32-42AB-B6F7-DAFF0091CF12}" sibTransId="{04DD88CB-896F-4340-8BDA-063B11E7B501}"/>
    <dgm:cxn modelId="{1968F094-1710-45A9-8FD9-DDAB579B43C2}" type="presOf" srcId="{1C0BA298-23BB-459F-80C0-8EBB79959A4A}" destId="{A711C7E2-6C80-4B90-863B-C5C6C629035C}" srcOrd="0" destOrd="0" presId="urn:microsoft.com/office/officeart/2005/8/layout/vList5"/>
    <dgm:cxn modelId="{827EF995-FA1D-4354-8268-7BA8AB38B8E5}" srcId="{477CA765-D3BB-42CA-AB0C-4B9C6324F231}" destId="{9E3D1C22-F8F2-427D-9263-B8FB6CDDB5C7}" srcOrd="0" destOrd="0" parTransId="{5BE4716B-0114-4045-A72D-6AAAB09E6A51}" sibTransId="{B653A791-6B2E-40D8-9F86-9347BE1B2353}"/>
    <dgm:cxn modelId="{4F0D318A-A413-487B-A4FA-046873D375D8}" srcId="{9E3D1C22-F8F2-427D-9263-B8FB6CDDB5C7}" destId="{0E4071E2-61D5-4D58-9561-4F03715A14EB}" srcOrd="0" destOrd="0" parTransId="{2E2E49B9-45F3-4BE3-AA99-7B4F75AA1757}" sibTransId="{A9084F4F-9D45-4EFC-9757-CB9BFF823F69}"/>
    <dgm:cxn modelId="{8619448F-0302-4B86-B18E-666839324DB5}" type="presOf" srcId="{F47D4DB1-0B16-40C8-867F-0DFBF186788D}" destId="{E7527804-E6B5-4B2D-B1B3-BBC6181A40E2}" srcOrd="0" destOrd="1" presId="urn:microsoft.com/office/officeart/2005/8/layout/vList5"/>
    <dgm:cxn modelId="{0F4FBC4C-9A44-4BB3-B685-ED8967F93209}" type="presOf" srcId="{9E3D1C22-F8F2-427D-9263-B8FB6CDDB5C7}" destId="{1B877AAD-EB4E-4F82-9C26-E8C23E8468F1}" srcOrd="0" destOrd="0" presId="urn:microsoft.com/office/officeart/2005/8/layout/vList5"/>
    <dgm:cxn modelId="{820FF34A-A21D-4E63-8639-09A75D698579}" srcId="{0D5D8313-AD28-4E7A-B76A-1284AB41CC35}" destId="{F47D4DB1-0B16-40C8-867F-0DFBF186788D}" srcOrd="1" destOrd="0" parTransId="{6DB64E07-4216-484E-BDD7-FD47DFEEBF8B}" sibTransId="{EB0C21D6-8D63-4927-9273-D0160D386769}"/>
    <dgm:cxn modelId="{9153F2E3-EC2F-454B-A6A7-AB33AB05DC82}" srcId="{237BDF71-B002-4308-A6DE-6CED94ADE38C}" destId="{1C0BA298-23BB-459F-80C0-8EBB79959A4A}" srcOrd="0" destOrd="0" parTransId="{AD059090-605A-4299-86C6-038B52EC0DD6}" sibTransId="{946F6A91-DB0B-4988-A3A1-889AF9540B9F}"/>
    <dgm:cxn modelId="{9D8892DD-1B26-4519-83F5-E79720ED207A}" srcId="{9E3D1C22-F8F2-427D-9263-B8FB6CDDB5C7}" destId="{F1EB7813-98F9-41E9-9F07-45737FE99FDD}" srcOrd="1" destOrd="0" parTransId="{FF646A0A-1F2D-4613-BC33-E73C96A64A25}" sibTransId="{67A39694-0CCD-4798-8A7E-9C9BD741018A}"/>
    <dgm:cxn modelId="{3316BF8C-C115-4252-AA75-9B1CB5B3EC42}" srcId="{0D5D8313-AD28-4E7A-B76A-1284AB41CC35}" destId="{E58EFE15-A774-4A90-BC1C-9BEE92B5979A}" srcOrd="0" destOrd="0" parTransId="{23E9879F-0731-44A1-AA96-C93AFB48B981}" sibTransId="{280A9376-887B-4805-8317-E8619260E4E9}"/>
    <dgm:cxn modelId="{1357DA98-49CB-480E-87BF-D74CDBD87228}" type="presOf" srcId="{237BDF71-B002-4308-A6DE-6CED94ADE38C}" destId="{32F6F645-E74E-4372-AFBB-CDC0E0283814}" srcOrd="0" destOrd="0" presId="urn:microsoft.com/office/officeart/2005/8/layout/vList5"/>
    <dgm:cxn modelId="{FBD8B37C-D184-4688-81EC-C873169A19B2}" type="presOf" srcId="{DE83D07D-BFF7-4271-BFAA-63582575205A}" destId="{A711C7E2-6C80-4B90-863B-C5C6C629035C}" srcOrd="0" destOrd="1" presId="urn:microsoft.com/office/officeart/2005/8/layout/vList5"/>
    <dgm:cxn modelId="{40A5E70C-F31D-4074-9910-73384CBCB0E2}" srcId="{9E3D1C22-F8F2-427D-9263-B8FB6CDDB5C7}" destId="{4BFFDC0D-9336-4EEA-8F70-A17CB19C223B}" srcOrd="2" destOrd="0" parTransId="{3F584113-FA44-4E4C-8DBD-5F38ECCE4632}" sibTransId="{2D051A34-435A-4C3D-AFA3-629011A61F57}"/>
    <dgm:cxn modelId="{BE789B3B-5C7B-4117-BEE8-E32CDE1B3327}" type="presOf" srcId="{E58EFE15-A774-4A90-BC1C-9BEE92B5979A}" destId="{E7527804-E6B5-4B2D-B1B3-BBC6181A40E2}" srcOrd="0" destOrd="0" presId="urn:microsoft.com/office/officeart/2005/8/layout/vList5"/>
    <dgm:cxn modelId="{693B8EB7-76C2-4554-947C-D3E3DD634D2A}" type="presParOf" srcId="{C1D3E2E5-21BE-4683-99D6-0A831B7D6DF6}" destId="{18FE8CD9-68C7-4170-AEFF-B812A4648104}" srcOrd="0" destOrd="0" presId="urn:microsoft.com/office/officeart/2005/8/layout/vList5"/>
    <dgm:cxn modelId="{08D03A5B-DC71-4DF0-A253-AEDD24E5741C}" type="presParOf" srcId="{18FE8CD9-68C7-4170-AEFF-B812A4648104}" destId="{1B877AAD-EB4E-4F82-9C26-E8C23E8468F1}" srcOrd="0" destOrd="0" presId="urn:microsoft.com/office/officeart/2005/8/layout/vList5"/>
    <dgm:cxn modelId="{22039BBF-E5E2-412B-A088-6304B349ABF1}" type="presParOf" srcId="{18FE8CD9-68C7-4170-AEFF-B812A4648104}" destId="{BFEED3A9-2F0F-4202-8C31-F7ECC486DC0E}" srcOrd="1" destOrd="0" presId="urn:microsoft.com/office/officeart/2005/8/layout/vList5"/>
    <dgm:cxn modelId="{5DC46E2D-CA02-4CB3-B61D-985114451892}" type="presParOf" srcId="{C1D3E2E5-21BE-4683-99D6-0A831B7D6DF6}" destId="{84DF61AA-BC13-417A-88E7-B6FF2A691370}" srcOrd="1" destOrd="0" presId="urn:microsoft.com/office/officeart/2005/8/layout/vList5"/>
    <dgm:cxn modelId="{4CB1E28A-A886-414D-AEBF-A38AE2872746}" type="presParOf" srcId="{C1D3E2E5-21BE-4683-99D6-0A831B7D6DF6}" destId="{0325BCD4-CD63-4153-8656-EADCEA1F30ED}" srcOrd="2" destOrd="0" presId="urn:microsoft.com/office/officeart/2005/8/layout/vList5"/>
    <dgm:cxn modelId="{59AF7E33-FEF0-48A9-988A-37095A76B55C}" type="presParOf" srcId="{0325BCD4-CD63-4153-8656-EADCEA1F30ED}" destId="{7FE8ACD6-6BE5-4CB9-A020-4B64616CC8DD}" srcOrd="0" destOrd="0" presId="urn:microsoft.com/office/officeart/2005/8/layout/vList5"/>
    <dgm:cxn modelId="{5122E1C8-D920-4AD1-9B24-DDD2E9BA44F5}" type="presParOf" srcId="{0325BCD4-CD63-4153-8656-EADCEA1F30ED}" destId="{E7527804-E6B5-4B2D-B1B3-BBC6181A40E2}" srcOrd="1" destOrd="0" presId="urn:microsoft.com/office/officeart/2005/8/layout/vList5"/>
    <dgm:cxn modelId="{B900B397-C4C3-443F-A147-D62F1EA457B5}" type="presParOf" srcId="{C1D3E2E5-21BE-4683-99D6-0A831B7D6DF6}" destId="{3FA20ECB-4628-45B0-91F3-DF10719B3251}" srcOrd="3" destOrd="0" presId="urn:microsoft.com/office/officeart/2005/8/layout/vList5"/>
    <dgm:cxn modelId="{2BD83029-8DE6-4DD4-88CF-75B90324163D}" type="presParOf" srcId="{C1D3E2E5-21BE-4683-99D6-0A831B7D6DF6}" destId="{488C82B2-0D86-4070-AC26-D3D3E4B958E8}" srcOrd="4" destOrd="0" presId="urn:microsoft.com/office/officeart/2005/8/layout/vList5"/>
    <dgm:cxn modelId="{7DC81FDA-F899-43A4-BF5A-31F5F846BC0B}" type="presParOf" srcId="{488C82B2-0D86-4070-AC26-D3D3E4B958E8}" destId="{32F6F645-E74E-4372-AFBB-CDC0E0283814}" srcOrd="0" destOrd="0" presId="urn:microsoft.com/office/officeart/2005/8/layout/vList5"/>
    <dgm:cxn modelId="{9EB48192-22CD-4CA8-B566-F881E3A4DE4D}" type="presParOf" srcId="{488C82B2-0D86-4070-AC26-D3D3E4B958E8}" destId="{A711C7E2-6C80-4B90-863B-C5C6C629035C}" srcOrd="1" destOrd="0" presId="urn:microsoft.com/office/officeart/2005/8/layout/vList5"/>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FEED3A9-2F0F-4202-8C31-F7ECC486DC0E}">
      <dsp:nvSpPr>
        <dsp:cNvPr id="0" name=""/>
        <dsp:cNvSpPr/>
      </dsp:nvSpPr>
      <dsp:spPr>
        <a:xfrm rot="5400000">
          <a:off x="2972761" y="-1941352"/>
          <a:ext cx="674141" cy="4727936"/>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r>
            <a:rPr lang="en-SG" sz="800" kern="1200"/>
            <a:t>Convert energy from the sun into chemical potential energy which is stored as food during photosynthesis.</a:t>
          </a:r>
        </a:p>
        <a:p>
          <a:pPr marL="57150" lvl="1" indent="-57150" algn="l" defTabSz="355600">
            <a:lnSpc>
              <a:spcPct val="90000"/>
            </a:lnSpc>
            <a:spcBef>
              <a:spcPct val="0"/>
            </a:spcBef>
            <a:spcAft>
              <a:spcPct val="15000"/>
            </a:spcAft>
            <a:buChar char="••"/>
          </a:pPr>
          <a:r>
            <a:rPr lang="en-SG" sz="800" kern="1200"/>
            <a:t>They produces organic compunds from inorganis materials.</a:t>
          </a:r>
        </a:p>
        <a:p>
          <a:pPr marL="57150" lvl="1" indent="-57150" algn="l" defTabSz="355600">
            <a:lnSpc>
              <a:spcPct val="90000"/>
            </a:lnSpc>
            <a:spcBef>
              <a:spcPct val="0"/>
            </a:spcBef>
            <a:spcAft>
              <a:spcPct val="15000"/>
            </a:spcAft>
            <a:buChar char="••"/>
          </a:pPr>
          <a:r>
            <a:rPr lang="en-SG" sz="800" kern="1200"/>
            <a:t>They affect the food consumers directly or indirectly as they are the only ones that are capable of supplying food to the food chain.</a:t>
          </a:r>
        </a:p>
      </dsp:txBody>
      <dsp:txXfrm rot="-5400000">
        <a:off x="945864" y="118454"/>
        <a:ext cx="4695027" cy="608323"/>
      </dsp:txXfrm>
    </dsp:sp>
    <dsp:sp modelId="{1B877AAD-EB4E-4F82-9C26-E8C23E8468F1}">
      <dsp:nvSpPr>
        <dsp:cNvPr id="0" name=""/>
        <dsp:cNvSpPr/>
      </dsp:nvSpPr>
      <dsp:spPr>
        <a:xfrm>
          <a:off x="68" y="1276"/>
          <a:ext cx="945795" cy="842676"/>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en-SG" sz="1000" kern="1200"/>
            <a:t>Food Producers</a:t>
          </a:r>
        </a:p>
      </dsp:txBody>
      <dsp:txXfrm>
        <a:off x="41204" y="42412"/>
        <a:ext cx="863523" cy="760404"/>
      </dsp:txXfrm>
    </dsp:sp>
    <dsp:sp modelId="{E7527804-E6B5-4B2D-B1B3-BBC6181A40E2}">
      <dsp:nvSpPr>
        <dsp:cNvPr id="0" name=""/>
        <dsp:cNvSpPr/>
      </dsp:nvSpPr>
      <dsp:spPr>
        <a:xfrm rot="5400000">
          <a:off x="2943358" y="-1164135"/>
          <a:ext cx="674141" cy="4902161"/>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r>
            <a:rPr lang="en-SG" sz="800" kern="1200"/>
            <a:t>They obtain energy through feeding on other organisms, some feed on plants(herbivore), while others feed on animals(carnivore), and carnivores that feed on other carnivores are known aas tertiary consumers.</a:t>
          </a:r>
        </a:p>
        <a:p>
          <a:pPr marL="57150" lvl="1" indent="-57150" algn="l" defTabSz="355600">
            <a:lnSpc>
              <a:spcPct val="90000"/>
            </a:lnSpc>
            <a:spcBef>
              <a:spcPct val="0"/>
            </a:spcBef>
            <a:spcAft>
              <a:spcPct val="15000"/>
            </a:spcAft>
            <a:buChar char="••"/>
          </a:pPr>
          <a:r>
            <a:rPr lang="en-SG" sz="800" kern="1200"/>
            <a:t>Consumers help maintain the balance in the food chain as they can control population of organisms lower down the food chain.</a:t>
          </a:r>
        </a:p>
      </dsp:txBody>
      <dsp:txXfrm rot="-5400000">
        <a:off x="829349" y="982783"/>
        <a:ext cx="4869252" cy="608323"/>
      </dsp:txXfrm>
    </dsp:sp>
    <dsp:sp modelId="{7FE8ACD6-6BE5-4CB9-A020-4B64616CC8DD}">
      <dsp:nvSpPr>
        <dsp:cNvPr id="0" name=""/>
        <dsp:cNvSpPr/>
      </dsp:nvSpPr>
      <dsp:spPr>
        <a:xfrm>
          <a:off x="68" y="886087"/>
          <a:ext cx="829211" cy="842676"/>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en-SG" sz="1000" kern="1200"/>
            <a:t>Consumers	</a:t>
          </a:r>
        </a:p>
      </dsp:txBody>
      <dsp:txXfrm>
        <a:off x="40547" y="926566"/>
        <a:ext cx="748253" cy="761718"/>
      </dsp:txXfrm>
    </dsp:sp>
    <dsp:sp modelId="{A711C7E2-6C80-4B90-863B-C5C6C629035C}">
      <dsp:nvSpPr>
        <dsp:cNvPr id="0" name=""/>
        <dsp:cNvSpPr/>
      </dsp:nvSpPr>
      <dsp:spPr>
        <a:xfrm rot="5400000">
          <a:off x="2932248" y="-170484"/>
          <a:ext cx="674141" cy="4725442"/>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15240" rIns="30480" bIns="15240" numCol="1" spcCol="1270" anchor="ctr" anchorCtr="0">
          <a:noAutofit/>
        </a:bodyPr>
        <a:lstStyle/>
        <a:p>
          <a:pPr marL="57150" lvl="1" indent="-57150" algn="l" defTabSz="355600">
            <a:lnSpc>
              <a:spcPct val="90000"/>
            </a:lnSpc>
            <a:spcBef>
              <a:spcPct val="0"/>
            </a:spcBef>
            <a:spcAft>
              <a:spcPct val="15000"/>
            </a:spcAft>
            <a:buChar char="••"/>
          </a:pPr>
          <a:r>
            <a:rPr lang="en-SG" sz="800" kern="1200"/>
            <a:t>Decomposers obtain energy by breaking down dead organisms and waste products. when waste matter is broken down, the inorganic ormpounds in them is released. They are the ones that allow complex structures to be broken down into simple substances.</a:t>
          </a:r>
        </a:p>
        <a:p>
          <a:pPr marL="57150" lvl="1" indent="-57150" algn="l" defTabSz="355600">
            <a:lnSpc>
              <a:spcPct val="90000"/>
            </a:lnSpc>
            <a:spcBef>
              <a:spcPct val="0"/>
            </a:spcBef>
            <a:spcAft>
              <a:spcPct val="15000"/>
            </a:spcAft>
            <a:buChar char="••"/>
          </a:pPr>
          <a:r>
            <a:rPr lang="en-SG" sz="800" kern="1200"/>
            <a:t>Examples of decomposers: Fungi, bacteria</a:t>
          </a:r>
        </a:p>
      </dsp:txBody>
      <dsp:txXfrm rot="-5400000">
        <a:off x="906598" y="1888075"/>
        <a:ext cx="4692533" cy="608323"/>
      </dsp:txXfrm>
    </dsp:sp>
    <dsp:sp modelId="{32F6F645-E74E-4372-AFBB-CDC0E0283814}">
      <dsp:nvSpPr>
        <dsp:cNvPr id="0" name=""/>
        <dsp:cNvSpPr/>
      </dsp:nvSpPr>
      <dsp:spPr>
        <a:xfrm>
          <a:off x="68" y="1770898"/>
          <a:ext cx="906530" cy="842676"/>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en-SG" sz="1000" kern="1200"/>
            <a:t>Decomposers</a:t>
          </a:r>
        </a:p>
      </dsp:txBody>
      <dsp:txXfrm>
        <a:off x="41204" y="1812034"/>
        <a:ext cx="824258" cy="760404"/>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3E49C-7065-4C71-B50C-04E10FC6B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1128</Words>
  <Characters>6434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huiting</dc:creator>
  <cp:lastModifiedBy>shieyuhao</cp:lastModifiedBy>
  <cp:revision>4</cp:revision>
  <dcterms:created xsi:type="dcterms:W3CDTF">2011-08-04T00:15:00Z</dcterms:created>
  <dcterms:modified xsi:type="dcterms:W3CDTF">2011-09-01T12:50:00Z</dcterms:modified>
</cp:coreProperties>
</file>